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0B980" w14:textId="77777777" w:rsidR="00866B6B" w:rsidRDefault="00866B6B">
      <w:pPr>
        <w:pStyle w:val="BodyA"/>
        <w:spacing w:before="9"/>
        <w:ind w:left="2042" w:right="188"/>
        <w:rPr>
          <w:rFonts w:ascii="Arial"/>
          <w:sz w:val="48"/>
          <w:szCs w:val="48"/>
        </w:rPr>
      </w:pPr>
    </w:p>
    <w:p w14:paraId="47494E93" w14:textId="36AB4125" w:rsidR="00866B6B" w:rsidRDefault="00866B6B">
      <w:pPr>
        <w:pStyle w:val="BodyA"/>
        <w:spacing w:before="9"/>
        <w:ind w:left="2042" w:right="188"/>
        <w:rPr>
          <w:rFonts w:ascii="Arial"/>
          <w:sz w:val="48"/>
          <w:szCs w:val="48"/>
        </w:rPr>
      </w:pPr>
    </w:p>
    <w:p w14:paraId="40FB32DF" w14:textId="77777777" w:rsidR="00866B6B" w:rsidRDefault="00866B6B">
      <w:pPr>
        <w:pStyle w:val="BodyA"/>
        <w:spacing w:before="9"/>
        <w:ind w:left="2042" w:right="188"/>
        <w:rPr>
          <w:rFonts w:ascii="Arial"/>
          <w:sz w:val="48"/>
          <w:szCs w:val="48"/>
        </w:rPr>
      </w:pPr>
    </w:p>
    <w:p w14:paraId="223D7C53" w14:textId="77777777" w:rsidR="00424929" w:rsidRDefault="00C25E7F">
      <w:pPr>
        <w:pStyle w:val="BodyA"/>
        <w:spacing w:before="9"/>
        <w:ind w:left="2042" w:right="188"/>
        <w:rPr>
          <w:rFonts w:ascii="Arial" w:eastAsia="Arial" w:hAnsi="Arial" w:cs="Arial"/>
          <w:sz w:val="48"/>
          <w:szCs w:val="48"/>
        </w:rPr>
      </w:pPr>
      <w:r>
        <w:rPr>
          <w:rFonts w:ascii="Arial"/>
          <w:sz w:val="48"/>
          <w:szCs w:val="48"/>
        </w:rPr>
        <w:t>Health and Safety Policy</w:t>
      </w:r>
    </w:p>
    <w:p w14:paraId="2BD73D57" w14:textId="77777777" w:rsidR="00424929" w:rsidRDefault="00424929">
      <w:pPr>
        <w:pStyle w:val="BodyText"/>
        <w:rPr>
          <w:rFonts w:ascii="Arial" w:eastAsia="Arial" w:hAnsi="Arial" w:cs="Arial"/>
          <w:sz w:val="20"/>
          <w:szCs w:val="20"/>
        </w:rPr>
      </w:pPr>
    </w:p>
    <w:p w14:paraId="7B590D7D" w14:textId="77777777" w:rsidR="00424929" w:rsidRDefault="00424929">
      <w:pPr>
        <w:pStyle w:val="BodyText"/>
        <w:spacing w:before="4"/>
        <w:rPr>
          <w:rFonts w:ascii="Arial" w:eastAsia="Arial" w:hAnsi="Arial" w:cs="Arial"/>
          <w:sz w:val="20"/>
          <w:szCs w:val="20"/>
        </w:rPr>
      </w:pPr>
    </w:p>
    <w:p w14:paraId="22678147" w14:textId="77777777" w:rsidR="00424929" w:rsidRDefault="00424929">
      <w:pPr>
        <w:pStyle w:val="BodyText"/>
        <w:spacing w:before="4"/>
        <w:rPr>
          <w:rFonts w:ascii="Arial" w:eastAsia="Arial" w:hAnsi="Arial" w:cs="Arial"/>
          <w:sz w:val="20"/>
          <w:szCs w:val="20"/>
        </w:rPr>
      </w:pPr>
    </w:p>
    <w:p w14:paraId="77D746D9" w14:textId="77777777" w:rsidR="00424929" w:rsidRDefault="00424929">
      <w:pPr>
        <w:pStyle w:val="BodyText"/>
        <w:spacing w:before="4"/>
        <w:rPr>
          <w:rFonts w:ascii="Arial" w:eastAsia="Arial" w:hAnsi="Arial" w:cs="Arial"/>
          <w:sz w:val="20"/>
          <w:szCs w:val="20"/>
        </w:rPr>
      </w:pPr>
    </w:p>
    <w:p w14:paraId="6D2E659B" w14:textId="53A316BE" w:rsidR="003940AC" w:rsidRDefault="003940AC" w:rsidP="003940AC">
      <w:pPr>
        <w:pStyle w:val="BodyText"/>
        <w:ind w:left="137" w:right="188"/>
      </w:pPr>
    </w:p>
    <w:p w14:paraId="27FCDB7A" w14:textId="77777777" w:rsidR="003940AC" w:rsidRDefault="003940AC" w:rsidP="003940AC">
      <w:pPr>
        <w:pStyle w:val="BodyText"/>
        <w:ind w:left="137" w:right="188"/>
      </w:pPr>
    </w:p>
    <w:p w14:paraId="4CFFE30B" w14:textId="77777777" w:rsidR="003940AC" w:rsidRDefault="003940AC" w:rsidP="003940AC">
      <w:pPr>
        <w:pStyle w:val="BodyText"/>
        <w:ind w:left="137" w:right="188"/>
        <w:rPr>
          <w:rFonts w:ascii="Trebuchet MS"/>
        </w:rPr>
      </w:pPr>
    </w:p>
    <w:p w14:paraId="0FB5F8C9" w14:textId="77777777" w:rsidR="003940AC" w:rsidRDefault="003940AC" w:rsidP="003940AC">
      <w:pPr>
        <w:pStyle w:val="BodyText"/>
        <w:ind w:left="137" w:right="188"/>
        <w:rPr>
          <w:rFonts w:ascii="Trebuchet MS"/>
        </w:rPr>
      </w:pPr>
    </w:p>
    <w:p w14:paraId="5315FE0D" w14:textId="77777777" w:rsidR="003940AC" w:rsidRDefault="003940AC" w:rsidP="003940AC">
      <w:pPr>
        <w:pStyle w:val="BodyText"/>
        <w:ind w:left="137" w:right="188"/>
        <w:rPr>
          <w:rFonts w:ascii="Trebuchet MS"/>
        </w:rPr>
      </w:pPr>
    </w:p>
    <w:p w14:paraId="0DC01A0F" w14:textId="77777777" w:rsidR="003940AC" w:rsidRDefault="003940AC" w:rsidP="003940AC">
      <w:pPr>
        <w:pStyle w:val="BodyText"/>
        <w:ind w:left="137" w:right="188"/>
        <w:rPr>
          <w:rFonts w:ascii="Trebuchet MS"/>
        </w:rPr>
      </w:pPr>
    </w:p>
    <w:p w14:paraId="1DB4630E" w14:textId="77777777" w:rsidR="003940AC" w:rsidRDefault="003940AC" w:rsidP="003940AC">
      <w:pPr>
        <w:pStyle w:val="BodyText"/>
        <w:ind w:left="137" w:right="188"/>
        <w:rPr>
          <w:rFonts w:ascii="Trebuchet MS"/>
        </w:rPr>
      </w:pPr>
    </w:p>
    <w:p w14:paraId="2C48CD01" w14:textId="77777777" w:rsidR="003940AC" w:rsidRDefault="003940AC" w:rsidP="003940AC">
      <w:pPr>
        <w:pStyle w:val="BodyText"/>
        <w:ind w:left="137" w:right="188"/>
        <w:rPr>
          <w:rFonts w:ascii="Trebuchet MS"/>
        </w:rPr>
      </w:pPr>
    </w:p>
    <w:p w14:paraId="7FED6CB0" w14:textId="77777777" w:rsidR="003940AC" w:rsidRDefault="003940AC" w:rsidP="003940AC">
      <w:pPr>
        <w:pStyle w:val="BodyText"/>
        <w:ind w:left="137" w:right="188"/>
        <w:rPr>
          <w:rFonts w:ascii="Trebuchet MS"/>
        </w:rPr>
      </w:pPr>
    </w:p>
    <w:p w14:paraId="526F8729" w14:textId="77777777" w:rsidR="003940AC" w:rsidRDefault="003940AC" w:rsidP="003940AC">
      <w:pPr>
        <w:pStyle w:val="BodyText"/>
        <w:ind w:left="137" w:right="188"/>
        <w:rPr>
          <w:rFonts w:ascii="Trebuchet MS"/>
        </w:rPr>
      </w:pPr>
    </w:p>
    <w:p w14:paraId="1BA1070A" w14:textId="77777777" w:rsidR="003940AC" w:rsidRDefault="003940AC" w:rsidP="003940AC">
      <w:pPr>
        <w:pStyle w:val="BodyText"/>
        <w:ind w:left="137" w:right="188"/>
        <w:rPr>
          <w:rFonts w:ascii="Trebuchet MS"/>
        </w:rPr>
      </w:pPr>
    </w:p>
    <w:p w14:paraId="0B97C7A1" w14:textId="77777777" w:rsidR="003940AC" w:rsidRDefault="003940AC" w:rsidP="003940AC">
      <w:pPr>
        <w:pStyle w:val="BodyText"/>
        <w:ind w:left="137" w:right="188"/>
        <w:rPr>
          <w:rFonts w:ascii="Trebuchet MS"/>
        </w:rPr>
      </w:pPr>
    </w:p>
    <w:p w14:paraId="58D2196B" w14:textId="77777777" w:rsidR="003940AC" w:rsidRDefault="003940AC" w:rsidP="003940AC">
      <w:pPr>
        <w:pStyle w:val="BodyText"/>
        <w:ind w:left="137" w:right="188"/>
        <w:rPr>
          <w:rFonts w:ascii="Trebuchet MS"/>
        </w:rPr>
      </w:pPr>
    </w:p>
    <w:p w14:paraId="0F2604FA" w14:textId="77777777" w:rsidR="003940AC" w:rsidRDefault="003940AC" w:rsidP="003940AC">
      <w:pPr>
        <w:pStyle w:val="BodyText"/>
        <w:ind w:left="137" w:right="188"/>
        <w:rPr>
          <w:rFonts w:ascii="Trebuchet MS"/>
        </w:rPr>
      </w:pPr>
    </w:p>
    <w:p w14:paraId="40999BE6" w14:textId="77777777" w:rsidR="003940AC" w:rsidRDefault="003940AC" w:rsidP="003940AC">
      <w:pPr>
        <w:pStyle w:val="BodyText"/>
        <w:ind w:left="137" w:right="188"/>
        <w:rPr>
          <w:rFonts w:ascii="Trebuchet MS"/>
        </w:rPr>
      </w:pPr>
    </w:p>
    <w:p w14:paraId="5FFE9F6B" w14:textId="77777777" w:rsidR="003940AC" w:rsidRDefault="003940AC" w:rsidP="003940AC">
      <w:pPr>
        <w:pStyle w:val="BodyText"/>
        <w:ind w:left="137" w:right="188"/>
        <w:rPr>
          <w:rFonts w:ascii="Trebuchet MS"/>
        </w:rPr>
      </w:pPr>
    </w:p>
    <w:p w14:paraId="4636B60B" w14:textId="77777777" w:rsidR="003940AC" w:rsidRDefault="003940AC" w:rsidP="003940AC">
      <w:pPr>
        <w:pStyle w:val="BodyText"/>
        <w:ind w:left="137" w:right="188"/>
        <w:rPr>
          <w:rFonts w:ascii="Trebuchet MS"/>
        </w:rPr>
      </w:pPr>
    </w:p>
    <w:p w14:paraId="3BF2AC99" w14:textId="77777777" w:rsidR="003940AC" w:rsidRDefault="003940AC" w:rsidP="003940AC">
      <w:pPr>
        <w:pStyle w:val="BodyText"/>
        <w:ind w:left="137" w:right="188"/>
        <w:rPr>
          <w:rFonts w:ascii="Trebuchet MS"/>
        </w:rPr>
      </w:pPr>
    </w:p>
    <w:p w14:paraId="67D432EF" w14:textId="77777777" w:rsidR="003940AC" w:rsidRDefault="003940AC" w:rsidP="003940AC">
      <w:pPr>
        <w:pStyle w:val="BodyText"/>
        <w:ind w:left="137" w:right="188"/>
        <w:rPr>
          <w:rFonts w:ascii="Trebuchet MS"/>
        </w:rPr>
      </w:pPr>
    </w:p>
    <w:p w14:paraId="52B2F45B" w14:textId="77777777" w:rsidR="003940AC" w:rsidRDefault="003940AC" w:rsidP="003940AC">
      <w:pPr>
        <w:pStyle w:val="BodyText"/>
        <w:ind w:left="137" w:right="188"/>
        <w:rPr>
          <w:rFonts w:ascii="Trebuchet MS"/>
        </w:rPr>
      </w:pPr>
    </w:p>
    <w:p w14:paraId="365538BA" w14:textId="77777777" w:rsidR="003940AC" w:rsidRDefault="003940AC" w:rsidP="003940AC">
      <w:pPr>
        <w:pStyle w:val="BodyText"/>
        <w:ind w:left="137" w:right="188"/>
        <w:rPr>
          <w:rFonts w:ascii="Trebuchet MS"/>
        </w:rPr>
      </w:pPr>
    </w:p>
    <w:p w14:paraId="7E6E0019" w14:textId="77777777" w:rsidR="003940AC" w:rsidRDefault="003940AC" w:rsidP="003940AC">
      <w:pPr>
        <w:pStyle w:val="BodyText"/>
        <w:ind w:left="137" w:right="188"/>
        <w:rPr>
          <w:rFonts w:ascii="Trebuchet MS"/>
        </w:rPr>
      </w:pPr>
    </w:p>
    <w:p w14:paraId="5D06B8B0" w14:textId="77777777" w:rsidR="003940AC" w:rsidRDefault="003940AC" w:rsidP="003940AC">
      <w:pPr>
        <w:pStyle w:val="BodyText"/>
        <w:ind w:left="137" w:right="188"/>
        <w:rPr>
          <w:rFonts w:ascii="Trebuchet MS"/>
        </w:rPr>
      </w:pPr>
    </w:p>
    <w:p w14:paraId="65E830A5" w14:textId="77777777" w:rsidR="003940AC" w:rsidRDefault="003940AC" w:rsidP="003940AC">
      <w:pPr>
        <w:pStyle w:val="BodyText"/>
        <w:ind w:left="137" w:right="188"/>
        <w:rPr>
          <w:rFonts w:ascii="Trebuchet MS"/>
        </w:rPr>
      </w:pPr>
    </w:p>
    <w:p w14:paraId="179F1BAF" w14:textId="77777777" w:rsidR="003940AC" w:rsidRDefault="003940AC" w:rsidP="003940AC">
      <w:pPr>
        <w:pStyle w:val="BodyText"/>
        <w:ind w:left="137" w:right="188"/>
        <w:rPr>
          <w:rFonts w:ascii="Trebuchet MS"/>
        </w:rPr>
      </w:pPr>
    </w:p>
    <w:p w14:paraId="4DF5D813" w14:textId="77777777" w:rsidR="003940AC" w:rsidRDefault="003940AC" w:rsidP="003940AC">
      <w:pPr>
        <w:pStyle w:val="BodyText"/>
        <w:ind w:left="137" w:right="188"/>
        <w:rPr>
          <w:rFonts w:ascii="Trebuchet MS"/>
        </w:rPr>
      </w:pPr>
    </w:p>
    <w:p w14:paraId="6B6F2006" w14:textId="77777777" w:rsidR="003940AC" w:rsidRDefault="003940AC" w:rsidP="003940AC">
      <w:pPr>
        <w:pStyle w:val="BodyText"/>
        <w:ind w:left="137" w:right="188"/>
        <w:rPr>
          <w:rFonts w:ascii="Trebuchet MS"/>
        </w:rPr>
      </w:pPr>
    </w:p>
    <w:p w14:paraId="212C7F31" w14:textId="77777777" w:rsidR="003940AC" w:rsidRDefault="003940AC" w:rsidP="003940AC">
      <w:pPr>
        <w:pStyle w:val="BodyText"/>
        <w:ind w:left="137" w:right="188"/>
        <w:rPr>
          <w:rFonts w:ascii="Trebuchet MS"/>
        </w:rPr>
      </w:pPr>
    </w:p>
    <w:p w14:paraId="43183BC4" w14:textId="77777777" w:rsidR="003940AC" w:rsidRDefault="003940AC" w:rsidP="003940AC">
      <w:pPr>
        <w:pStyle w:val="BodyText"/>
        <w:ind w:left="137" w:right="188"/>
        <w:rPr>
          <w:rFonts w:ascii="Trebuchet MS"/>
        </w:rPr>
      </w:pPr>
    </w:p>
    <w:p w14:paraId="13B99430" w14:textId="77777777" w:rsidR="003940AC" w:rsidRDefault="003940AC" w:rsidP="003940AC">
      <w:pPr>
        <w:pStyle w:val="BodyText"/>
        <w:ind w:left="137" w:right="188"/>
        <w:rPr>
          <w:rFonts w:ascii="Trebuchet MS"/>
        </w:rPr>
      </w:pPr>
    </w:p>
    <w:p w14:paraId="5176C1F0" w14:textId="77777777" w:rsidR="003940AC" w:rsidRDefault="003940AC" w:rsidP="003940AC">
      <w:pPr>
        <w:pStyle w:val="BodyText"/>
        <w:ind w:left="137" w:right="188"/>
        <w:rPr>
          <w:rFonts w:ascii="Trebuchet MS"/>
        </w:rPr>
      </w:pPr>
    </w:p>
    <w:p w14:paraId="2A7CAE04" w14:textId="625219B9" w:rsidR="003940AC" w:rsidRDefault="003940AC" w:rsidP="003940AC">
      <w:pPr>
        <w:pStyle w:val="BodyText"/>
        <w:ind w:left="137" w:right="188"/>
      </w:pPr>
      <w:r>
        <w:rPr>
          <w:rFonts w:ascii="Trebuchet MS"/>
        </w:rPr>
        <w:t>Policy last updated: March 2019</w:t>
      </w:r>
    </w:p>
    <w:p w14:paraId="4877E538" w14:textId="77777777" w:rsidR="003940AC" w:rsidRDefault="003940AC" w:rsidP="003940AC">
      <w:pPr>
        <w:pStyle w:val="BodyText"/>
        <w:ind w:left="137" w:right="188"/>
        <w:rPr>
          <w:rFonts w:ascii="Trebuchet MS"/>
        </w:rPr>
      </w:pPr>
      <w:r>
        <w:rPr>
          <w:rFonts w:ascii="Trebuchet MS"/>
        </w:rPr>
        <w:t>Policy next reviewed: March 2020</w:t>
      </w:r>
    </w:p>
    <w:p w14:paraId="0C2C8900" w14:textId="59BA1ACD" w:rsidR="003940AC" w:rsidRDefault="003940AC" w:rsidP="003940AC">
      <w:pPr>
        <w:pStyle w:val="BodyText"/>
        <w:ind w:left="137" w:right="188"/>
      </w:pPr>
      <w:r>
        <w:rPr>
          <w:rFonts w:ascii="Trebuchet MS"/>
        </w:rPr>
        <w:t>Policy Reviewed by: Emily Maskell</w:t>
      </w:r>
    </w:p>
    <w:p w14:paraId="23908BA9" w14:textId="77777777" w:rsidR="003940AC" w:rsidRDefault="003940AC" w:rsidP="003940AC">
      <w:pPr>
        <w:pStyle w:val="BodyText"/>
        <w:ind w:left="137" w:right="188"/>
      </w:pPr>
    </w:p>
    <w:p w14:paraId="17C55055" w14:textId="32AC62EC" w:rsidR="003940AC" w:rsidRDefault="003940AC">
      <w:pPr>
        <w:rPr>
          <w:rFonts w:ascii="Calibri" w:eastAsia="Calibri" w:hAnsi="Calibri" w:cs="Calibri"/>
          <w:color w:val="000000"/>
          <w:sz w:val="21"/>
          <w:szCs w:val="21"/>
          <w:u w:color="000000"/>
        </w:rPr>
      </w:pPr>
      <w:r>
        <w:br w:type="page"/>
      </w:r>
    </w:p>
    <w:p w14:paraId="51099AF9" w14:textId="084358FC" w:rsidR="00424929" w:rsidRPr="009256B7" w:rsidRDefault="00C25E7F">
      <w:pPr>
        <w:pStyle w:val="BodyText"/>
        <w:spacing w:line="252" w:lineRule="auto"/>
        <w:ind w:left="137" w:right="188"/>
        <w:rPr>
          <w:lang w:val="en-GB"/>
        </w:rPr>
      </w:pPr>
      <w:r w:rsidRPr="009256B7">
        <w:rPr>
          <w:rFonts w:ascii="Trebuchet MS"/>
          <w:lang w:val="en-GB"/>
        </w:rPr>
        <w:lastRenderedPageBreak/>
        <w:t>The London Acorn School views the welfare of our children, parents, staff</w:t>
      </w:r>
      <w:r w:rsidR="003940AC" w:rsidRPr="009256B7">
        <w:rPr>
          <w:rFonts w:ascii="Trebuchet MS"/>
          <w:lang w:val="en-GB"/>
        </w:rPr>
        <w:t>/</w:t>
      </w:r>
      <w:r w:rsidRPr="009256B7">
        <w:rPr>
          <w:rFonts w:ascii="Trebuchet MS"/>
          <w:lang w:val="en-GB"/>
        </w:rPr>
        <w:t xml:space="preserve"> contractors and visitors as central to all we do. We are keen to adopt best practice in all areas of health and </w:t>
      </w:r>
      <w:proofErr w:type="gramStart"/>
      <w:r w:rsidRPr="009256B7">
        <w:rPr>
          <w:rFonts w:ascii="Trebuchet MS"/>
          <w:lang w:val="en-GB"/>
        </w:rPr>
        <w:t>safety, and</w:t>
      </w:r>
      <w:proofErr w:type="gramEnd"/>
      <w:r w:rsidRPr="009256B7">
        <w:rPr>
          <w:rFonts w:ascii="Trebuchet MS"/>
          <w:lang w:val="en-GB"/>
        </w:rPr>
        <w:t xml:space="preserve"> need the help of all members of our team and community to achieve this. </w:t>
      </w:r>
    </w:p>
    <w:p w14:paraId="788B3578" w14:textId="77777777" w:rsidR="00424929" w:rsidRPr="009256B7" w:rsidRDefault="00C25E7F">
      <w:pPr>
        <w:pStyle w:val="BodyText"/>
        <w:spacing w:line="252" w:lineRule="auto"/>
        <w:ind w:left="137" w:right="188"/>
        <w:rPr>
          <w:lang w:val="en-GB"/>
        </w:rPr>
      </w:pPr>
      <w:r w:rsidRPr="009256B7">
        <w:rPr>
          <w:rFonts w:ascii="Trebuchet MS"/>
          <w:lang w:val="en-GB"/>
        </w:rPr>
        <w:t>In addition to this policy, please also consult The London Acorn School</w:t>
      </w:r>
      <w:r w:rsidRPr="009256B7">
        <w:rPr>
          <w:rFonts w:hAnsi="Trebuchet MS"/>
          <w:lang w:val="en-GB"/>
        </w:rPr>
        <w:t>’</w:t>
      </w:r>
      <w:r w:rsidRPr="009256B7">
        <w:rPr>
          <w:rFonts w:ascii="Trebuchet MS"/>
          <w:lang w:val="en-GB"/>
        </w:rPr>
        <w:t>s other policies, including First Aid and Risk Assessment Policies, which are relevant to this Health and Safety Policy</w:t>
      </w:r>
    </w:p>
    <w:p w14:paraId="15D32CF5" w14:textId="77777777" w:rsidR="00424929" w:rsidRPr="009256B7" w:rsidRDefault="00424929" w:rsidP="00866B6B">
      <w:pPr>
        <w:pStyle w:val="BodyText"/>
        <w:spacing w:line="252" w:lineRule="auto"/>
        <w:ind w:right="188"/>
        <w:rPr>
          <w:lang w:val="en-GB"/>
        </w:rPr>
      </w:pPr>
    </w:p>
    <w:p w14:paraId="61707C82" w14:textId="77777777" w:rsidR="00424929" w:rsidRPr="009256B7" w:rsidRDefault="00C25E7F">
      <w:pPr>
        <w:pStyle w:val="BodyText"/>
        <w:spacing w:line="256" w:lineRule="exact"/>
        <w:ind w:left="137" w:right="188"/>
        <w:rPr>
          <w:lang w:val="en-GB"/>
        </w:rPr>
      </w:pPr>
      <w:r w:rsidRPr="009256B7">
        <w:rPr>
          <w:rFonts w:ascii="Trebuchet MS"/>
          <w:lang w:val="en-GB"/>
        </w:rPr>
        <w:t>In accordance with the HEALTH and SAFETY at WORK ACT 1974</w:t>
      </w:r>
    </w:p>
    <w:p w14:paraId="33656856" w14:textId="77777777" w:rsidR="00424929" w:rsidRPr="009256B7" w:rsidRDefault="00424929">
      <w:pPr>
        <w:pStyle w:val="BodyText"/>
        <w:rPr>
          <w:sz w:val="23"/>
          <w:szCs w:val="23"/>
          <w:lang w:val="en-GB"/>
        </w:rPr>
      </w:pPr>
    </w:p>
    <w:p w14:paraId="12746F9E" w14:textId="1AB97864" w:rsidR="00424929" w:rsidRPr="009256B7" w:rsidRDefault="00C25E7F">
      <w:pPr>
        <w:pStyle w:val="BodyText"/>
        <w:spacing w:line="252" w:lineRule="auto"/>
        <w:ind w:left="137" w:right="188"/>
        <w:rPr>
          <w:lang w:val="en-GB"/>
        </w:rPr>
      </w:pPr>
      <w:r w:rsidRPr="009256B7">
        <w:rPr>
          <w:rFonts w:ascii="Trebuchet MS"/>
          <w:lang w:val="en-GB"/>
        </w:rPr>
        <w:t>The School Board recognises and accepts its responsibility for ensuring (so far as is reasonably possible):</w:t>
      </w:r>
    </w:p>
    <w:p w14:paraId="17EACC9A" w14:textId="77777777" w:rsidR="00424929" w:rsidRPr="009256B7" w:rsidRDefault="00424929">
      <w:pPr>
        <w:pStyle w:val="ListParagraph"/>
        <w:tabs>
          <w:tab w:val="left" w:pos="874"/>
        </w:tabs>
        <w:ind w:left="0" w:firstLine="0"/>
        <w:rPr>
          <w:lang w:val="en-GB"/>
        </w:rPr>
      </w:pPr>
    </w:p>
    <w:p w14:paraId="25B7FF5F" w14:textId="77777777" w:rsidR="00424929" w:rsidRPr="009256B7" w:rsidRDefault="00C25E7F" w:rsidP="006C6D65">
      <w:pPr>
        <w:pStyle w:val="ListParagraph"/>
        <w:numPr>
          <w:ilvl w:val="0"/>
          <w:numId w:val="1"/>
        </w:numPr>
        <w:ind w:left="874" w:hanging="377"/>
        <w:rPr>
          <w:lang w:val="en-GB"/>
        </w:rPr>
      </w:pPr>
      <w:r w:rsidRPr="009256B7">
        <w:rPr>
          <w:rFonts w:ascii="Trebuchet MS"/>
          <w:sz w:val="21"/>
          <w:szCs w:val="21"/>
          <w:lang w:val="en-GB"/>
        </w:rPr>
        <w:t>the provision of safe and healthy</w:t>
      </w:r>
      <w:r w:rsidRPr="009256B7">
        <w:rPr>
          <w:rFonts w:ascii="Trebuchet MS"/>
          <w:spacing w:val="-27"/>
          <w:sz w:val="21"/>
          <w:szCs w:val="21"/>
          <w:lang w:val="en-GB"/>
        </w:rPr>
        <w:t xml:space="preserve"> </w:t>
      </w:r>
      <w:r w:rsidRPr="009256B7">
        <w:rPr>
          <w:rFonts w:ascii="Trebuchet MS"/>
          <w:sz w:val="21"/>
          <w:szCs w:val="21"/>
          <w:lang w:val="en-GB"/>
        </w:rPr>
        <w:t>premises</w:t>
      </w:r>
    </w:p>
    <w:p w14:paraId="1ECCA7AC" w14:textId="77777777" w:rsidR="00424929" w:rsidRPr="009256B7" w:rsidRDefault="00424929">
      <w:pPr>
        <w:pStyle w:val="ListParagraph"/>
        <w:tabs>
          <w:tab w:val="left" w:pos="874"/>
        </w:tabs>
        <w:ind w:left="0" w:firstLine="0"/>
        <w:rPr>
          <w:lang w:val="en-GB"/>
        </w:rPr>
      </w:pPr>
    </w:p>
    <w:p w14:paraId="2C4921E4" w14:textId="77777777" w:rsidR="00424929" w:rsidRPr="009256B7" w:rsidRDefault="00C25E7F" w:rsidP="006C6D65">
      <w:pPr>
        <w:pStyle w:val="ListParagraph"/>
        <w:numPr>
          <w:ilvl w:val="0"/>
          <w:numId w:val="2"/>
        </w:numPr>
        <w:ind w:left="874" w:hanging="377"/>
        <w:rPr>
          <w:lang w:val="en-GB"/>
        </w:rPr>
      </w:pPr>
      <w:r w:rsidRPr="009256B7">
        <w:rPr>
          <w:rFonts w:ascii="Trebuchet MS"/>
          <w:sz w:val="21"/>
          <w:szCs w:val="21"/>
          <w:lang w:val="en-GB"/>
        </w:rPr>
        <w:t>the health and safety of pupils,</w:t>
      </w:r>
      <w:r w:rsidRPr="009256B7">
        <w:rPr>
          <w:rFonts w:ascii="Trebuchet MS"/>
          <w:spacing w:val="-18"/>
          <w:sz w:val="21"/>
          <w:szCs w:val="21"/>
          <w:lang w:val="en-GB"/>
        </w:rPr>
        <w:t xml:space="preserve"> </w:t>
      </w:r>
      <w:r w:rsidRPr="009256B7">
        <w:rPr>
          <w:rFonts w:ascii="Trebuchet MS"/>
          <w:sz w:val="21"/>
          <w:szCs w:val="21"/>
          <w:lang w:val="en-GB"/>
        </w:rPr>
        <w:t>staff and visitors to the school</w:t>
      </w:r>
    </w:p>
    <w:p w14:paraId="0CA5E858" w14:textId="77777777" w:rsidR="00424929" w:rsidRPr="009256B7" w:rsidRDefault="00424929">
      <w:pPr>
        <w:pStyle w:val="BodyText"/>
        <w:spacing w:before="11"/>
        <w:rPr>
          <w:sz w:val="22"/>
          <w:szCs w:val="22"/>
          <w:lang w:val="en-GB"/>
        </w:rPr>
      </w:pPr>
    </w:p>
    <w:p w14:paraId="53CF3A81" w14:textId="77777777" w:rsidR="00424929" w:rsidRPr="009256B7" w:rsidRDefault="00C25E7F" w:rsidP="006C6D65">
      <w:pPr>
        <w:pStyle w:val="ListParagraph"/>
        <w:numPr>
          <w:ilvl w:val="0"/>
          <w:numId w:val="3"/>
        </w:numPr>
        <w:ind w:left="874" w:hanging="377"/>
        <w:rPr>
          <w:lang w:val="en-GB"/>
        </w:rPr>
      </w:pPr>
      <w:r w:rsidRPr="009256B7">
        <w:rPr>
          <w:rFonts w:ascii="Trebuchet MS"/>
          <w:sz w:val="21"/>
          <w:szCs w:val="21"/>
          <w:lang w:val="en-GB"/>
        </w:rPr>
        <w:t>the</w:t>
      </w:r>
      <w:r w:rsidRPr="009256B7">
        <w:rPr>
          <w:rFonts w:ascii="Trebuchet MS"/>
          <w:spacing w:val="-4"/>
          <w:sz w:val="21"/>
          <w:szCs w:val="21"/>
          <w:lang w:val="en-GB"/>
        </w:rPr>
        <w:t xml:space="preserve"> </w:t>
      </w:r>
      <w:r w:rsidRPr="009256B7">
        <w:rPr>
          <w:rFonts w:ascii="Trebuchet MS"/>
          <w:sz w:val="21"/>
          <w:szCs w:val="21"/>
          <w:lang w:val="en-GB"/>
        </w:rPr>
        <w:t>protection</w:t>
      </w:r>
      <w:r w:rsidRPr="009256B7">
        <w:rPr>
          <w:rFonts w:ascii="Trebuchet MS"/>
          <w:spacing w:val="-4"/>
          <w:sz w:val="21"/>
          <w:szCs w:val="21"/>
          <w:lang w:val="en-GB"/>
        </w:rPr>
        <w:t xml:space="preserve"> </w:t>
      </w:r>
      <w:r w:rsidRPr="009256B7">
        <w:rPr>
          <w:rFonts w:ascii="Trebuchet MS"/>
          <w:sz w:val="21"/>
          <w:szCs w:val="21"/>
          <w:lang w:val="en-GB"/>
        </w:rPr>
        <w:t>of</w:t>
      </w:r>
      <w:r w:rsidRPr="009256B7">
        <w:rPr>
          <w:rFonts w:ascii="Trebuchet MS"/>
          <w:spacing w:val="-5"/>
          <w:sz w:val="21"/>
          <w:szCs w:val="21"/>
          <w:lang w:val="en-GB"/>
        </w:rPr>
        <w:t xml:space="preserve"> </w:t>
      </w:r>
      <w:r w:rsidRPr="009256B7">
        <w:rPr>
          <w:rFonts w:ascii="Trebuchet MS"/>
          <w:sz w:val="21"/>
          <w:szCs w:val="21"/>
          <w:lang w:val="en-GB"/>
        </w:rPr>
        <w:t>others</w:t>
      </w:r>
      <w:r w:rsidRPr="009256B7">
        <w:rPr>
          <w:rFonts w:ascii="Trebuchet MS"/>
          <w:spacing w:val="-5"/>
          <w:sz w:val="21"/>
          <w:szCs w:val="21"/>
          <w:lang w:val="en-GB"/>
        </w:rPr>
        <w:t xml:space="preserve"> </w:t>
      </w:r>
      <w:r w:rsidRPr="009256B7">
        <w:rPr>
          <w:rFonts w:ascii="Trebuchet MS"/>
          <w:sz w:val="21"/>
          <w:szCs w:val="21"/>
          <w:lang w:val="en-GB"/>
        </w:rPr>
        <w:t>from</w:t>
      </w:r>
      <w:r w:rsidRPr="009256B7">
        <w:rPr>
          <w:rFonts w:ascii="Trebuchet MS"/>
          <w:spacing w:val="-3"/>
          <w:sz w:val="21"/>
          <w:szCs w:val="21"/>
          <w:lang w:val="en-GB"/>
        </w:rPr>
        <w:t xml:space="preserve"> </w:t>
      </w:r>
      <w:r w:rsidRPr="009256B7">
        <w:rPr>
          <w:rFonts w:ascii="Trebuchet MS"/>
          <w:sz w:val="21"/>
          <w:szCs w:val="21"/>
          <w:lang w:val="en-GB"/>
        </w:rPr>
        <w:t>health</w:t>
      </w:r>
      <w:r w:rsidRPr="009256B7">
        <w:rPr>
          <w:rFonts w:ascii="Trebuchet MS"/>
          <w:spacing w:val="-4"/>
          <w:sz w:val="21"/>
          <w:szCs w:val="21"/>
          <w:lang w:val="en-GB"/>
        </w:rPr>
        <w:t xml:space="preserve"> </w:t>
      </w:r>
      <w:r w:rsidRPr="009256B7">
        <w:rPr>
          <w:rFonts w:ascii="Trebuchet MS"/>
          <w:sz w:val="21"/>
          <w:szCs w:val="21"/>
          <w:lang w:val="en-GB"/>
        </w:rPr>
        <w:t>and</w:t>
      </w:r>
      <w:r w:rsidRPr="009256B7">
        <w:rPr>
          <w:rFonts w:ascii="Trebuchet MS"/>
          <w:spacing w:val="-4"/>
          <w:sz w:val="21"/>
          <w:szCs w:val="21"/>
          <w:lang w:val="en-GB"/>
        </w:rPr>
        <w:t xml:space="preserve"> </w:t>
      </w:r>
      <w:r w:rsidRPr="009256B7">
        <w:rPr>
          <w:rFonts w:ascii="Trebuchet MS"/>
          <w:sz w:val="21"/>
          <w:szCs w:val="21"/>
          <w:lang w:val="en-GB"/>
        </w:rPr>
        <w:t>safety</w:t>
      </w:r>
      <w:r w:rsidRPr="009256B7">
        <w:rPr>
          <w:rFonts w:ascii="Trebuchet MS"/>
          <w:spacing w:val="-4"/>
          <w:sz w:val="21"/>
          <w:szCs w:val="21"/>
          <w:lang w:val="en-GB"/>
        </w:rPr>
        <w:t xml:space="preserve"> </w:t>
      </w:r>
      <w:r w:rsidRPr="009256B7">
        <w:rPr>
          <w:rFonts w:ascii="Trebuchet MS"/>
          <w:sz w:val="21"/>
          <w:szCs w:val="21"/>
          <w:lang w:val="en-GB"/>
        </w:rPr>
        <w:t>risks</w:t>
      </w:r>
      <w:r w:rsidRPr="009256B7">
        <w:rPr>
          <w:rFonts w:ascii="Trebuchet MS"/>
          <w:spacing w:val="-5"/>
          <w:sz w:val="21"/>
          <w:szCs w:val="21"/>
          <w:lang w:val="en-GB"/>
        </w:rPr>
        <w:t xml:space="preserve"> </w:t>
      </w:r>
      <w:r w:rsidRPr="009256B7">
        <w:rPr>
          <w:rFonts w:ascii="Trebuchet MS"/>
          <w:sz w:val="21"/>
          <w:szCs w:val="21"/>
          <w:lang w:val="en-GB"/>
        </w:rPr>
        <w:t>arising</w:t>
      </w:r>
      <w:r w:rsidRPr="009256B7">
        <w:rPr>
          <w:rFonts w:ascii="Trebuchet MS"/>
          <w:spacing w:val="-4"/>
          <w:sz w:val="21"/>
          <w:szCs w:val="21"/>
          <w:lang w:val="en-GB"/>
        </w:rPr>
        <w:t xml:space="preserve"> </w:t>
      </w:r>
      <w:r w:rsidRPr="009256B7">
        <w:rPr>
          <w:rFonts w:ascii="Trebuchet MS"/>
          <w:sz w:val="21"/>
          <w:szCs w:val="21"/>
          <w:lang w:val="en-GB"/>
        </w:rPr>
        <w:t>from</w:t>
      </w:r>
      <w:r w:rsidRPr="009256B7">
        <w:rPr>
          <w:rFonts w:ascii="Trebuchet MS"/>
          <w:spacing w:val="-3"/>
          <w:sz w:val="21"/>
          <w:szCs w:val="21"/>
          <w:lang w:val="en-GB"/>
        </w:rPr>
        <w:t xml:space="preserve"> </w:t>
      </w:r>
      <w:r w:rsidRPr="009256B7">
        <w:rPr>
          <w:rFonts w:ascii="Trebuchet MS"/>
          <w:sz w:val="21"/>
          <w:szCs w:val="21"/>
          <w:lang w:val="en-GB"/>
        </w:rPr>
        <w:t>our</w:t>
      </w:r>
      <w:r w:rsidRPr="009256B7">
        <w:rPr>
          <w:rFonts w:ascii="Trebuchet MS"/>
          <w:spacing w:val="-5"/>
          <w:sz w:val="21"/>
          <w:szCs w:val="21"/>
          <w:lang w:val="en-GB"/>
        </w:rPr>
        <w:t xml:space="preserve"> </w:t>
      </w:r>
      <w:r w:rsidRPr="009256B7">
        <w:rPr>
          <w:rFonts w:ascii="Trebuchet MS"/>
          <w:sz w:val="21"/>
          <w:szCs w:val="21"/>
          <w:lang w:val="en-GB"/>
        </w:rPr>
        <w:t>activities</w:t>
      </w:r>
    </w:p>
    <w:p w14:paraId="727ABDEF" w14:textId="77777777" w:rsidR="00424929" w:rsidRPr="009256B7" w:rsidRDefault="00424929" w:rsidP="00866B6B">
      <w:pPr>
        <w:pStyle w:val="BodyText"/>
        <w:spacing w:line="252" w:lineRule="auto"/>
        <w:ind w:right="126"/>
        <w:rPr>
          <w:sz w:val="22"/>
          <w:szCs w:val="22"/>
          <w:lang w:val="en-GB"/>
        </w:rPr>
      </w:pPr>
    </w:p>
    <w:p w14:paraId="69D56DBC" w14:textId="77777777" w:rsidR="00424929" w:rsidRPr="009256B7" w:rsidRDefault="00424929">
      <w:pPr>
        <w:pStyle w:val="BodyText"/>
        <w:spacing w:line="252" w:lineRule="auto"/>
        <w:ind w:left="137" w:right="126"/>
        <w:rPr>
          <w:sz w:val="22"/>
          <w:szCs w:val="22"/>
          <w:lang w:val="en-GB"/>
        </w:rPr>
      </w:pPr>
    </w:p>
    <w:p w14:paraId="3BDFC580" w14:textId="77777777" w:rsidR="00424929" w:rsidRPr="009256B7" w:rsidRDefault="00C25E7F">
      <w:pPr>
        <w:pStyle w:val="BodyText"/>
        <w:spacing w:line="252" w:lineRule="auto"/>
        <w:ind w:left="137" w:right="126"/>
        <w:rPr>
          <w:lang w:val="en-GB"/>
        </w:rPr>
      </w:pPr>
      <w:r w:rsidRPr="009256B7">
        <w:rPr>
          <w:rFonts w:ascii="Trebuchet MS"/>
          <w:sz w:val="22"/>
          <w:szCs w:val="22"/>
          <w:lang w:val="en-GB"/>
        </w:rPr>
        <w:t xml:space="preserve">This </w:t>
      </w:r>
      <w:r w:rsidRPr="009256B7">
        <w:rPr>
          <w:rFonts w:ascii="Trebuchet MS"/>
          <w:lang w:val="en-GB"/>
        </w:rPr>
        <w:t>policy relies on the active involvement of all members of our school community. We remind employees of their duty in this respect (under Sections 7 &amp; 8 of the Act), including the need to take care of their own safety and that of other employees.</w:t>
      </w:r>
    </w:p>
    <w:p w14:paraId="5E0AE3A8" w14:textId="77777777" w:rsidR="00424929" w:rsidRPr="009256B7" w:rsidRDefault="00424929" w:rsidP="00866B6B">
      <w:pPr>
        <w:pStyle w:val="BodyText"/>
        <w:spacing w:line="252" w:lineRule="auto"/>
        <w:ind w:right="188"/>
        <w:rPr>
          <w:lang w:val="en-GB"/>
        </w:rPr>
      </w:pPr>
    </w:p>
    <w:p w14:paraId="62CC85F6" w14:textId="77777777" w:rsidR="00424929" w:rsidRPr="009256B7" w:rsidRDefault="00C25E7F">
      <w:pPr>
        <w:pStyle w:val="BodyText"/>
        <w:spacing w:line="252" w:lineRule="auto"/>
        <w:ind w:left="137" w:right="188"/>
        <w:rPr>
          <w:lang w:val="en-GB"/>
        </w:rPr>
      </w:pPr>
      <w:r w:rsidRPr="009256B7">
        <w:rPr>
          <w:rFonts w:ascii="Trebuchet MS"/>
          <w:lang w:val="en-GB"/>
        </w:rPr>
        <w:t xml:space="preserve">The London Acorn School is mindful of many areas where health and safety </w:t>
      </w:r>
      <w:proofErr w:type="gramStart"/>
      <w:r w:rsidRPr="009256B7">
        <w:rPr>
          <w:rFonts w:ascii="Trebuchet MS"/>
          <w:lang w:val="en-GB"/>
        </w:rPr>
        <w:t>is</w:t>
      </w:r>
      <w:proofErr w:type="gramEnd"/>
      <w:r w:rsidRPr="009256B7">
        <w:rPr>
          <w:rFonts w:ascii="Trebuchet MS"/>
          <w:lang w:val="en-GB"/>
        </w:rPr>
        <w:t xml:space="preserve"> relevant in our workplace, including:</w:t>
      </w:r>
    </w:p>
    <w:p w14:paraId="5B3C17B7" w14:textId="77777777" w:rsidR="00424929" w:rsidRPr="009256B7" w:rsidRDefault="00424929">
      <w:pPr>
        <w:pStyle w:val="ListParagraph"/>
        <w:tabs>
          <w:tab w:val="left" w:pos="858"/>
        </w:tabs>
        <w:ind w:left="0" w:firstLine="0"/>
        <w:rPr>
          <w:lang w:val="en-GB"/>
        </w:rPr>
      </w:pPr>
    </w:p>
    <w:p w14:paraId="2B66B028" w14:textId="77777777" w:rsidR="00424929" w:rsidRPr="009256B7" w:rsidRDefault="00C25E7F" w:rsidP="006C6D65">
      <w:pPr>
        <w:pStyle w:val="ListParagraph"/>
        <w:numPr>
          <w:ilvl w:val="0"/>
          <w:numId w:val="4"/>
        </w:numPr>
        <w:rPr>
          <w:lang w:val="en-GB"/>
        </w:rPr>
      </w:pPr>
      <w:r w:rsidRPr="009256B7">
        <w:rPr>
          <w:rFonts w:ascii="Trebuchet MS"/>
          <w:lang w:val="en-GB"/>
        </w:rPr>
        <w:t xml:space="preserve">assessing for </w:t>
      </w:r>
      <w:proofErr w:type="gramStart"/>
      <w:r w:rsidRPr="009256B7">
        <w:rPr>
          <w:rFonts w:ascii="Trebuchet MS"/>
          <w:lang w:val="en-GB"/>
        </w:rPr>
        <w:t>risk  (</w:t>
      </w:r>
      <w:proofErr w:type="gramEnd"/>
      <w:r w:rsidRPr="009256B7">
        <w:rPr>
          <w:rFonts w:ascii="Trebuchet MS"/>
          <w:lang w:val="en-GB"/>
        </w:rPr>
        <w:t>we have a separate policy on this area)</w:t>
      </w:r>
    </w:p>
    <w:p w14:paraId="1D80BEDB" w14:textId="77777777" w:rsidR="00424929" w:rsidRPr="009256B7" w:rsidRDefault="00424929">
      <w:pPr>
        <w:pStyle w:val="BodyText"/>
        <w:spacing w:before="3"/>
        <w:rPr>
          <w:sz w:val="23"/>
          <w:szCs w:val="23"/>
          <w:lang w:val="en-GB"/>
        </w:rPr>
      </w:pPr>
    </w:p>
    <w:p w14:paraId="6F26A69B" w14:textId="77777777" w:rsidR="00424929" w:rsidRPr="009256B7" w:rsidRDefault="00C25E7F" w:rsidP="006C6D65">
      <w:pPr>
        <w:pStyle w:val="ListParagraph"/>
        <w:numPr>
          <w:ilvl w:val="0"/>
          <w:numId w:val="5"/>
        </w:numPr>
        <w:ind w:left="874" w:hanging="377"/>
        <w:rPr>
          <w:lang w:val="en-GB"/>
        </w:rPr>
      </w:pPr>
      <w:r w:rsidRPr="009256B7">
        <w:rPr>
          <w:rFonts w:ascii="Trebuchet MS"/>
          <w:sz w:val="21"/>
          <w:szCs w:val="21"/>
          <w:lang w:val="en-GB"/>
        </w:rPr>
        <w:t>control of substances hazardous to</w:t>
      </w:r>
      <w:r w:rsidRPr="009256B7">
        <w:rPr>
          <w:rFonts w:ascii="Trebuchet MS"/>
          <w:spacing w:val="-25"/>
          <w:sz w:val="21"/>
          <w:szCs w:val="21"/>
          <w:lang w:val="en-GB"/>
        </w:rPr>
        <w:t xml:space="preserve"> </w:t>
      </w:r>
      <w:r w:rsidRPr="009256B7">
        <w:rPr>
          <w:rFonts w:ascii="Trebuchet MS"/>
          <w:sz w:val="21"/>
          <w:szCs w:val="21"/>
          <w:lang w:val="en-GB"/>
        </w:rPr>
        <w:t>health</w:t>
      </w:r>
    </w:p>
    <w:p w14:paraId="38D27A5A" w14:textId="77777777" w:rsidR="00424929" w:rsidRPr="009256B7" w:rsidRDefault="00424929">
      <w:pPr>
        <w:pStyle w:val="BodyText"/>
        <w:spacing w:before="11"/>
        <w:rPr>
          <w:sz w:val="22"/>
          <w:szCs w:val="22"/>
          <w:lang w:val="en-GB"/>
        </w:rPr>
      </w:pPr>
    </w:p>
    <w:p w14:paraId="7DAC93DA" w14:textId="77777777" w:rsidR="00424929" w:rsidRPr="009256B7" w:rsidRDefault="00C25E7F" w:rsidP="006C6D65">
      <w:pPr>
        <w:pStyle w:val="ListParagraph"/>
        <w:numPr>
          <w:ilvl w:val="0"/>
          <w:numId w:val="6"/>
        </w:numPr>
        <w:ind w:left="874" w:hanging="377"/>
        <w:rPr>
          <w:lang w:val="en-GB"/>
        </w:rPr>
      </w:pPr>
      <w:r w:rsidRPr="009256B7">
        <w:rPr>
          <w:rFonts w:ascii="Trebuchet MS"/>
          <w:sz w:val="21"/>
          <w:szCs w:val="21"/>
          <w:lang w:val="en-GB"/>
        </w:rPr>
        <w:t>first aid equipment, facilities and</w:t>
      </w:r>
      <w:r w:rsidRPr="009256B7">
        <w:rPr>
          <w:rFonts w:ascii="Trebuchet MS"/>
          <w:spacing w:val="-27"/>
          <w:sz w:val="21"/>
          <w:szCs w:val="21"/>
          <w:lang w:val="en-GB"/>
        </w:rPr>
        <w:t xml:space="preserve"> </w:t>
      </w:r>
      <w:r w:rsidRPr="009256B7">
        <w:rPr>
          <w:rFonts w:ascii="Trebuchet MS"/>
          <w:sz w:val="21"/>
          <w:szCs w:val="21"/>
          <w:lang w:val="en-GB"/>
        </w:rPr>
        <w:t>staffing (we have a separate policy on this area)</w:t>
      </w:r>
    </w:p>
    <w:p w14:paraId="60B10522" w14:textId="77777777" w:rsidR="00424929" w:rsidRPr="009256B7" w:rsidRDefault="00424929">
      <w:pPr>
        <w:pStyle w:val="ListParagraph"/>
        <w:tabs>
          <w:tab w:val="left" w:pos="874"/>
        </w:tabs>
        <w:ind w:left="0" w:firstLine="0"/>
        <w:rPr>
          <w:lang w:val="en-GB"/>
        </w:rPr>
      </w:pPr>
    </w:p>
    <w:p w14:paraId="021EDBC5" w14:textId="77777777" w:rsidR="00424929" w:rsidRPr="009256B7" w:rsidRDefault="00C25E7F" w:rsidP="006C6D65">
      <w:pPr>
        <w:pStyle w:val="ListParagraph"/>
        <w:numPr>
          <w:ilvl w:val="0"/>
          <w:numId w:val="7"/>
        </w:numPr>
        <w:spacing w:before="31"/>
        <w:ind w:left="874" w:hanging="377"/>
        <w:rPr>
          <w:lang w:val="en-GB"/>
        </w:rPr>
      </w:pPr>
      <w:r w:rsidRPr="009256B7">
        <w:rPr>
          <w:rFonts w:ascii="Trebuchet MS"/>
          <w:sz w:val="21"/>
          <w:szCs w:val="21"/>
          <w:lang w:val="en-GB"/>
        </w:rPr>
        <w:t>fire</w:t>
      </w:r>
      <w:r w:rsidRPr="009256B7">
        <w:rPr>
          <w:rFonts w:ascii="Trebuchet MS"/>
          <w:spacing w:val="-11"/>
          <w:sz w:val="21"/>
          <w:szCs w:val="21"/>
          <w:lang w:val="en-GB"/>
        </w:rPr>
        <w:t xml:space="preserve"> </w:t>
      </w:r>
      <w:r w:rsidRPr="009256B7">
        <w:rPr>
          <w:rFonts w:ascii="Trebuchet MS"/>
          <w:sz w:val="21"/>
          <w:szCs w:val="21"/>
          <w:lang w:val="en-GB"/>
        </w:rPr>
        <w:t>precautions</w:t>
      </w:r>
    </w:p>
    <w:p w14:paraId="74E1D60D" w14:textId="77777777" w:rsidR="00424929" w:rsidRPr="009256B7" w:rsidRDefault="00424929">
      <w:pPr>
        <w:pStyle w:val="BodyText"/>
        <w:spacing w:before="11"/>
        <w:rPr>
          <w:sz w:val="22"/>
          <w:szCs w:val="22"/>
          <w:lang w:val="en-GB"/>
        </w:rPr>
      </w:pPr>
    </w:p>
    <w:p w14:paraId="16DDA77D" w14:textId="77777777" w:rsidR="00424929" w:rsidRPr="009256B7" w:rsidRDefault="00C25E7F" w:rsidP="006C6D65">
      <w:pPr>
        <w:pStyle w:val="ListParagraph"/>
        <w:numPr>
          <w:ilvl w:val="0"/>
          <w:numId w:val="8"/>
        </w:numPr>
        <w:ind w:left="874" w:hanging="377"/>
        <w:rPr>
          <w:lang w:val="en-GB"/>
        </w:rPr>
      </w:pPr>
      <w:r w:rsidRPr="009256B7">
        <w:rPr>
          <w:rFonts w:ascii="Trebuchet MS"/>
          <w:sz w:val="21"/>
          <w:szCs w:val="21"/>
          <w:lang w:val="en-GB"/>
        </w:rPr>
        <w:t>maintenance of electrical</w:t>
      </w:r>
      <w:r w:rsidRPr="009256B7">
        <w:rPr>
          <w:rFonts w:ascii="Trebuchet MS"/>
          <w:spacing w:val="-23"/>
          <w:sz w:val="21"/>
          <w:szCs w:val="21"/>
          <w:lang w:val="en-GB"/>
        </w:rPr>
        <w:t xml:space="preserve"> </w:t>
      </w:r>
      <w:r w:rsidRPr="009256B7">
        <w:rPr>
          <w:rFonts w:ascii="Trebuchet MS"/>
          <w:sz w:val="21"/>
          <w:szCs w:val="21"/>
          <w:lang w:val="en-GB"/>
        </w:rPr>
        <w:t>systems</w:t>
      </w:r>
    </w:p>
    <w:p w14:paraId="506F2D11" w14:textId="77777777" w:rsidR="00424929" w:rsidRPr="009256B7" w:rsidRDefault="00424929">
      <w:pPr>
        <w:pStyle w:val="BodyText"/>
        <w:spacing w:before="3"/>
        <w:rPr>
          <w:sz w:val="23"/>
          <w:szCs w:val="23"/>
          <w:lang w:val="en-GB"/>
        </w:rPr>
      </w:pPr>
    </w:p>
    <w:p w14:paraId="5420CA07" w14:textId="77777777" w:rsidR="00424929" w:rsidRPr="009256B7" w:rsidRDefault="00C25E7F" w:rsidP="006C6D65">
      <w:pPr>
        <w:pStyle w:val="ListParagraph"/>
        <w:numPr>
          <w:ilvl w:val="0"/>
          <w:numId w:val="9"/>
        </w:numPr>
        <w:ind w:left="874" w:hanging="377"/>
        <w:rPr>
          <w:lang w:val="en-GB"/>
        </w:rPr>
      </w:pPr>
      <w:r w:rsidRPr="009256B7">
        <w:rPr>
          <w:rFonts w:ascii="Trebuchet MS"/>
          <w:sz w:val="21"/>
          <w:szCs w:val="21"/>
          <w:lang w:val="en-GB"/>
        </w:rPr>
        <w:t>personal protective equipment (PPE)</w:t>
      </w:r>
    </w:p>
    <w:p w14:paraId="08F35B1E" w14:textId="77777777" w:rsidR="00424929" w:rsidRPr="009256B7" w:rsidRDefault="00424929">
      <w:pPr>
        <w:pStyle w:val="BodyText"/>
        <w:spacing w:before="11"/>
        <w:rPr>
          <w:sz w:val="22"/>
          <w:szCs w:val="22"/>
          <w:lang w:val="en-GB"/>
        </w:rPr>
      </w:pPr>
    </w:p>
    <w:p w14:paraId="7AFB48F0" w14:textId="77777777" w:rsidR="00424929" w:rsidRPr="009256B7" w:rsidRDefault="00C25E7F" w:rsidP="006C6D65">
      <w:pPr>
        <w:pStyle w:val="ListParagraph"/>
        <w:numPr>
          <w:ilvl w:val="0"/>
          <w:numId w:val="10"/>
        </w:numPr>
        <w:rPr>
          <w:lang w:val="en-GB"/>
        </w:rPr>
      </w:pPr>
      <w:r w:rsidRPr="009256B7">
        <w:rPr>
          <w:rFonts w:ascii="Trebuchet MS"/>
          <w:lang w:val="en-GB"/>
        </w:rPr>
        <w:t xml:space="preserve">safe </w:t>
      </w:r>
      <w:r w:rsidRPr="009256B7">
        <w:rPr>
          <w:rFonts w:ascii="Trebuchet MS"/>
          <w:sz w:val="21"/>
          <w:szCs w:val="21"/>
          <w:lang w:val="en-GB"/>
        </w:rPr>
        <w:t>use of display screen</w:t>
      </w:r>
      <w:r w:rsidRPr="009256B7">
        <w:rPr>
          <w:rFonts w:ascii="Trebuchet MS"/>
          <w:spacing w:val="-30"/>
          <w:sz w:val="21"/>
          <w:szCs w:val="21"/>
          <w:lang w:val="en-GB"/>
        </w:rPr>
        <w:t xml:space="preserve"> </w:t>
      </w:r>
      <w:r w:rsidRPr="009256B7">
        <w:rPr>
          <w:rFonts w:ascii="Trebuchet MS"/>
          <w:spacing w:val="2"/>
          <w:sz w:val="21"/>
          <w:szCs w:val="21"/>
          <w:lang w:val="en-GB"/>
        </w:rPr>
        <w:t>equipment</w:t>
      </w:r>
    </w:p>
    <w:p w14:paraId="152A247D" w14:textId="77777777" w:rsidR="00424929" w:rsidRPr="009256B7" w:rsidRDefault="00424929">
      <w:pPr>
        <w:pStyle w:val="BodyText"/>
        <w:spacing w:before="11"/>
        <w:rPr>
          <w:sz w:val="22"/>
          <w:szCs w:val="22"/>
          <w:lang w:val="en-GB"/>
        </w:rPr>
      </w:pPr>
    </w:p>
    <w:p w14:paraId="0CC68849" w14:textId="77777777" w:rsidR="00424929" w:rsidRPr="009256B7" w:rsidRDefault="00C25E7F" w:rsidP="006C6D65">
      <w:pPr>
        <w:pStyle w:val="ListParagraph"/>
        <w:numPr>
          <w:ilvl w:val="0"/>
          <w:numId w:val="11"/>
        </w:numPr>
        <w:ind w:left="874" w:hanging="377"/>
        <w:rPr>
          <w:lang w:val="en-GB"/>
        </w:rPr>
      </w:pPr>
      <w:r w:rsidRPr="009256B7">
        <w:rPr>
          <w:rFonts w:ascii="Trebuchet MS"/>
          <w:sz w:val="21"/>
          <w:szCs w:val="21"/>
          <w:lang w:val="en-GB"/>
        </w:rPr>
        <w:t>manual handling</w:t>
      </w:r>
      <w:r w:rsidRPr="009256B7">
        <w:rPr>
          <w:rFonts w:ascii="Trebuchet MS"/>
          <w:spacing w:val="-18"/>
          <w:sz w:val="21"/>
          <w:szCs w:val="21"/>
          <w:lang w:val="en-GB"/>
        </w:rPr>
        <w:t xml:space="preserve"> </w:t>
      </w:r>
      <w:r w:rsidRPr="009256B7">
        <w:rPr>
          <w:rFonts w:ascii="Trebuchet MS"/>
          <w:sz w:val="21"/>
          <w:szCs w:val="21"/>
          <w:lang w:val="en-GB"/>
        </w:rPr>
        <w:t>operations (we have a separate policy on this area)</w:t>
      </w:r>
    </w:p>
    <w:p w14:paraId="376706D3" w14:textId="77777777" w:rsidR="00424929" w:rsidRPr="009256B7" w:rsidRDefault="00424929">
      <w:pPr>
        <w:pStyle w:val="BodyText"/>
        <w:spacing w:before="3"/>
        <w:rPr>
          <w:sz w:val="23"/>
          <w:szCs w:val="23"/>
          <w:lang w:val="en-GB"/>
        </w:rPr>
      </w:pPr>
    </w:p>
    <w:p w14:paraId="067DB03C" w14:textId="77777777" w:rsidR="00424929" w:rsidRPr="009256B7" w:rsidRDefault="00C25E7F" w:rsidP="006C6D65">
      <w:pPr>
        <w:pStyle w:val="ListParagraph"/>
        <w:numPr>
          <w:ilvl w:val="0"/>
          <w:numId w:val="12"/>
        </w:numPr>
        <w:ind w:left="874" w:hanging="377"/>
        <w:rPr>
          <w:lang w:val="en-GB"/>
        </w:rPr>
      </w:pPr>
      <w:r w:rsidRPr="009256B7">
        <w:rPr>
          <w:rFonts w:ascii="Trebuchet MS"/>
          <w:sz w:val="21"/>
          <w:szCs w:val="21"/>
          <w:lang w:val="en-GB"/>
        </w:rPr>
        <w:t>asbestos and</w:t>
      </w:r>
      <w:r w:rsidRPr="009256B7">
        <w:rPr>
          <w:rFonts w:ascii="Trebuchet MS"/>
          <w:spacing w:val="-20"/>
          <w:sz w:val="21"/>
          <w:szCs w:val="21"/>
          <w:lang w:val="en-GB"/>
        </w:rPr>
        <w:t xml:space="preserve"> </w:t>
      </w:r>
      <w:r w:rsidRPr="009256B7">
        <w:rPr>
          <w:rFonts w:ascii="Trebuchet MS"/>
          <w:sz w:val="21"/>
          <w:szCs w:val="21"/>
          <w:lang w:val="en-GB"/>
        </w:rPr>
        <w:t>legionella</w:t>
      </w:r>
    </w:p>
    <w:p w14:paraId="1EDEB0A3" w14:textId="77777777" w:rsidR="00424929" w:rsidRPr="009256B7" w:rsidRDefault="00424929">
      <w:pPr>
        <w:pStyle w:val="BodyText"/>
        <w:spacing w:before="11"/>
        <w:rPr>
          <w:sz w:val="22"/>
          <w:szCs w:val="22"/>
          <w:lang w:val="en-GB"/>
        </w:rPr>
      </w:pPr>
    </w:p>
    <w:p w14:paraId="602B1197" w14:textId="77777777" w:rsidR="00424929" w:rsidRPr="009256B7" w:rsidRDefault="00C25E7F" w:rsidP="006C6D65">
      <w:pPr>
        <w:pStyle w:val="ListParagraph"/>
        <w:numPr>
          <w:ilvl w:val="0"/>
          <w:numId w:val="13"/>
        </w:numPr>
        <w:rPr>
          <w:lang w:val="en-GB"/>
        </w:rPr>
      </w:pPr>
      <w:r w:rsidRPr="009256B7">
        <w:rPr>
          <w:rFonts w:ascii="Trebuchet MS"/>
          <w:lang w:val="en-GB"/>
        </w:rPr>
        <w:t xml:space="preserve">other issues of less day-to-day relevance such as </w:t>
      </w:r>
      <w:r w:rsidRPr="009256B7">
        <w:rPr>
          <w:rFonts w:ascii="Trebuchet MS"/>
          <w:sz w:val="21"/>
          <w:szCs w:val="21"/>
          <w:lang w:val="en-GB"/>
        </w:rPr>
        <w:t>working at</w:t>
      </w:r>
      <w:r w:rsidRPr="009256B7">
        <w:rPr>
          <w:rFonts w:ascii="Trebuchet MS"/>
          <w:spacing w:val="-11"/>
          <w:sz w:val="21"/>
          <w:szCs w:val="21"/>
          <w:lang w:val="en-GB"/>
        </w:rPr>
        <w:t xml:space="preserve"> </w:t>
      </w:r>
      <w:r w:rsidRPr="009256B7">
        <w:rPr>
          <w:rFonts w:ascii="Trebuchet MS"/>
          <w:sz w:val="21"/>
          <w:szCs w:val="21"/>
          <w:lang w:val="en-GB"/>
        </w:rPr>
        <w:t>heights and noise issues</w:t>
      </w:r>
    </w:p>
    <w:p w14:paraId="11859992" w14:textId="77777777" w:rsidR="00424929" w:rsidRPr="009256B7" w:rsidRDefault="00424929">
      <w:pPr>
        <w:pStyle w:val="BodyText"/>
        <w:rPr>
          <w:sz w:val="23"/>
          <w:szCs w:val="23"/>
          <w:lang w:val="en-GB"/>
        </w:rPr>
      </w:pPr>
    </w:p>
    <w:p w14:paraId="4D611E80" w14:textId="77777777" w:rsidR="00424929" w:rsidRPr="009256B7" w:rsidRDefault="00424929">
      <w:pPr>
        <w:pStyle w:val="BodyText"/>
        <w:spacing w:line="252" w:lineRule="auto"/>
        <w:ind w:left="137" w:right="188"/>
        <w:rPr>
          <w:sz w:val="23"/>
          <w:szCs w:val="23"/>
          <w:lang w:val="en-GB"/>
        </w:rPr>
      </w:pPr>
    </w:p>
    <w:p w14:paraId="4BD3E103" w14:textId="77777777" w:rsidR="00B57015" w:rsidRPr="009256B7" w:rsidRDefault="00C25E7F">
      <w:pPr>
        <w:pStyle w:val="BodyText"/>
        <w:spacing w:line="252" w:lineRule="auto"/>
        <w:ind w:left="137" w:right="188"/>
        <w:rPr>
          <w:rFonts w:ascii="Trebuchet MS"/>
          <w:lang w:val="en-GB"/>
        </w:rPr>
        <w:sectPr w:rsidR="00B57015" w:rsidRPr="009256B7" w:rsidSect="00B57015">
          <w:headerReference w:type="default" r:id="rId11"/>
          <w:pgSz w:w="11900" w:h="16820"/>
          <w:pgMar w:top="2800" w:right="1300" w:bottom="420" w:left="1300" w:header="0" w:footer="2602" w:gutter="0"/>
          <w:pgBorders w:offsetFrom="page">
            <w:top w:val="single" w:sz="4" w:space="24" w:color="auto"/>
            <w:left w:val="single" w:sz="4" w:space="24" w:color="auto"/>
            <w:bottom w:val="single" w:sz="4" w:space="24" w:color="auto"/>
            <w:right w:val="single" w:sz="4" w:space="24" w:color="auto"/>
          </w:pgBorders>
          <w:cols w:space="720"/>
          <w:docGrid w:linePitch="326"/>
        </w:sectPr>
      </w:pPr>
      <w:r w:rsidRPr="009256B7">
        <w:rPr>
          <w:rFonts w:ascii="Trebuchet MS"/>
          <w:lang w:val="en-GB"/>
        </w:rPr>
        <w:t xml:space="preserve">In </w:t>
      </w:r>
      <w:proofErr w:type="gramStart"/>
      <w:r w:rsidRPr="009256B7">
        <w:rPr>
          <w:rFonts w:ascii="Trebuchet MS"/>
          <w:lang w:val="en-GB"/>
        </w:rPr>
        <w:t>addition</w:t>
      </w:r>
      <w:proofErr w:type="gramEnd"/>
      <w:r w:rsidRPr="009256B7">
        <w:rPr>
          <w:rFonts w:ascii="Trebuchet MS"/>
          <w:lang w:val="en-GB"/>
        </w:rPr>
        <w:t xml:space="preserve"> there are important specific areas such as road safety with children, educational visits and sport. The School</w:t>
      </w:r>
      <w:r w:rsidRPr="009256B7">
        <w:rPr>
          <w:rFonts w:hAnsi="Trebuchet MS"/>
          <w:lang w:val="en-GB"/>
        </w:rPr>
        <w:t>’</w:t>
      </w:r>
      <w:r w:rsidRPr="009256B7">
        <w:rPr>
          <w:rFonts w:ascii="Trebuchet MS"/>
          <w:lang w:val="en-GB"/>
        </w:rPr>
        <w:t>s approach will have regard to guidance issued by the DfE or equivalent bodies.</w:t>
      </w:r>
    </w:p>
    <w:tbl>
      <w:tblPr>
        <w:tblpPr w:leftFromText="180" w:rightFromText="180" w:vertAnchor="text" w:horzAnchor="margin" w:tblpY="77"/>
        <w:tblW w:w="157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6"/>
        <w:gridCol w:w="3025"/>
        <w:gridCol w:w="7062"/>
      </w:tblGrid>
      <w:tr w:rsidR="00B57015" w:rsidRPr="009256B7" w14:paraId="6B9A84FC" w14:textId="77777777" w:rsidTr="00835ED9">
        <w:trPr>
          <w:trHeight w:val="513"/>
        </w:trPr>
        <w:tc>
          <w:tcPr>
            <w:tcW w:w="15763" w:type="dxa"/>
            <w:gridSpan w:val="3"/>
            <w:tcBorders>
              <w:top w:val="single" w:sz="4" w:space="0" w:color="000000"/>
              <w:left w:val="single" w:sz="4" w:space="0" w:color="000000"/>
              <w:bottom w:val="single" w:sz="4" w:space="0" w:color="0D2456"/>
              <w:right w:val="single" w:sz="4" w:space="0" w:color="000000"/>
            </w:tcBorders>
            <w:shd w:val="clear" w:color="auto" w:fill="auto"/>
            <w:tcMar>
              <w:top w:w="80" w:type="dxa"/>
              <w:left w:w="80" w:type="dxa"/>
              <w:bottom w:w="80" w:type="dxa"/>
              <w:right w:w="80" w:type="dxa"/>
            </w:tcMar>
            <w:vAlign w:val="center"/>
          </w:tcPr>
          <w:p w14:paraId="79351809" w14:textId="064F6C92" w:rsidR="00B57015" w:rsidRPr="009256B7" w:rsidRDefault="00B57015" w:rsidP="00B57015">
            <w:pPr>
              <w:pStyle w:val="1Text"/>
              <w:jc w:val="center"/>
              <w:rPr>
                <w:lang w:val="en-GB"/>
              </w:rPr>
            </w:pPr>
            <w:r w:rsidRPr="009256B7">
              <w:rPr>
                <w:rFonts w:ascii="Arial Bold"/>
                <w:color w:val="0D2456"/>
                <w:sz w:val="24"/>
                <w:szCs w:val="24"/>
                <w:u w:color="0D2456"/>
                <w:lang w:val="en-GB"/>
              </w:rPr>
              <w:lastRenderedPageBreak/>
              <w:t>This is the statement of general policy and arrangements for</w:t>
            </w:r>
          </w:p>
          <w:p w14:paraId="051401ED" w14:textId="78B2AA1D" w:rsidR="00B57015" w:rsidRPr="009256B7" w:rsidRDefault="00B57015" w:rsidP="00B57015">
            <w:pPr>
              <w:pStyle w:val="1Text"/>
              <w:tabs>
                <w:tab w:val="left" w:pos="870"/>
              </w:tabs>
              <w:jc w:val="center"/>
              <w:rPr>
                <w:b/>
                <w:sz w:val="20"/>
                <w:szCs w:val="20"/>
                <w:lang w:val="en-GB"/>
              </w:rPr>
            </w:pPr>
            <w:r w:rsidRPr="009256B7">
              <w:rPr>
                <w:b/>
                <w:sz w:val="20"/>
                <w:szCs w:val="20"/>
                <w:lang w:val="en-GB"/>
              </w:rPr>
              <w:t>The London Acorn School</w:t>
            </w:r>
          </w:p>
        </w:tc>
      </w:tr>
      <w:tr w:rsidR="00B57015" w:rsidRPr="009256B7" w14:paraId="5F729009" w14:textId="77777777" w:rsidTr="00AE49DD">
        <w:trPr>
          <w:trHeight w:val="504"/>
        </w:trPr>
        <w:tc>
          <w:tcPr>
            <w:tcW w:w="15763" w:type="dxa"/>
            <w:gridSpan w:val="3"/>
            <w:tcBorders>
              <w:top w:val="single" w:sz="4" w:space="0" w:color="0D2456"/>
              <w:left w:val="single" w:sz="4" w:space="0" w:color="000000"/>
              <w:bottom w:val="single" w:sz="4" w:space="0" w:color="0D2456"/>
              <w:right w:val="single" w:sz="4" w:space="0" w:color="000000"/>
            </w:tcBorders>
            <w:shd w:val="clear" w:color="auto" w:fill="auto"/>
            <w:tcMar>
              <w:top w:w="80" w:type="dxa"/>
              <w:left w:w="80" w:type="dxa"/>
              <w:bottom w:w="80" w:type="dxa"/>
              <w:right w:w="80" w:type="dxa"/>
            </w:tcMar>
          </w:tcPr>
          <w:p w14:paraId="115AB230" w14:textId="6B5386F5" w:rsidR="00B57015" w:rsidRPr="009256B7" w:rsidRDefault="00B57015" w:rsidP="002F3EE5">
            <w:pPr>
              <w:pStyle w:val="1Text"/>
              <w:rPr>
                <w:lang w:val="en-GB"/>
              </w:rPr>
            </w:pPr>
            <w:r w:rsidRPr="009256B7">
              <w:rPr>
                <w:b/>
                <w:lang w:val="en-GB"/>
              </w:rPr>
              <w:t xml:space="preserve">The Company Directors </w:t>
            </w:r>
            <w:r w:rsidRPr="009256B7">
              <w:rPr>
                <w:rFonts w:ascii="Arial Bold"/>
                <w:sz w:val="20"/>
                <w:szCs w:val="20"/>
                <w:lang w:val="en-GB"/>
              </w:rPr>
              <w:t>have overall and final responsibility for health and safety</w:t>
            </w:r>
          </w:p>
        </w:tc>
      </w:tr>
      <w:tr w:rsidR="00B57015" w:rsidRPr="009256B7" w14:paraId="4A07C046" w14:textId="77777777" w:rsidTr="00E97878">
        <w:trPr>
          <w:trHeight w:val="513"/>
        </w:trPr>
        <w:tc>
          <w:tcPr>
            <w:tcW w:w="15763" w:type="dxa"/>
            <w:gridSpan w:val="3"/>
            <w:tcBorders>
              <w:top w:val="single" w:sz="4" w:space="0" w:color="0D245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678937" w14:textId="02A6BBCB" w:rsidR="00B57015" w:rsidRPr="009256B7" w:rsidRDefault="00B57015" w:rsidP="002F3EE5">
            <w:pPr>
              <w:pStyle w:val="1Text"/>
              <w:rPr>
                <w:rFonts w:ascii="Arial Bold" w:eastAsia="Arial Bold" w:hAnsi="Arial Bold" w:cs="Arial Bold"/>
                <w:b/>
                <w:sz w:val="20"/>
                <w:szCs w:val="20"/>
                <w:lang w:val="en-GB"/>
              </w:rPr>
            </w:pPr>
            <w:r w:rsidRPr="009256B7">
              <w:rPr>
                <w:b/>
                <w:lang w:val="en-GB"/>
              </w:rPr>
              <w:t xml:space="preserve">The Head Teacher </w:t>
            </w:r>
            <w:r w:rsidRPr="009256B7">
              <w:rPr>
                <w:rFonts w:ascii="Arial Bold"/>
                <w:b/>
                <w:lang w:val="en-GB"/>
              </w:rPr>
              <w:t>has day-to-day responsibility for ensuring this policy is put into practice</w:t>
            </w:r>
          </w:p>
        </w:tc>
      </w:tr>
      <w:tr w:rsidR="002F3EE5" w:rsidRPr="009256B7" w14:paraId="6AFEE9D6" w14:textId="77777777" w:rsidTr="00E97878">
        <w:trPr>
          <w:trHeight w:val="513"/>
        </w:trPr>
        <w:tc>
          <w:tcPr>
            <w:tcW w:w="15763" w:type="dxa"/>
            <w:gridSpan w:val="3"/>
            <w:tcBorders>
              <w:top w:val="single" w:sz="4" w:space="0" w:color="0D2456"/>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61421" w14:textId="74B42211" w:rsidR="002F3EE5" w:rsidRPr="009256B7" w:rsidRDefault="002F3EE5" w:rsidP="002F3EE5">
            <w:pPr>
              <w:pStyle w:val="1Text"/>
              <w:rPr>
                <w:rFonts w:hAnsi="Arial"/>
                <w:b/>
                <w:lang w:val="en-GB"/>
              </w:rPr>
            </w:pPr>
            <w:r w:rsidRPr="009256B7">
              <w:rPr>
                <w:rFonts w:hAnsi="Arial"/>
                <w:b/>
                <w:lang w:val="en-GB"/>
              </w:rPr>
              <w:t xml:space="preserve">The School Governance Council have overall responsibility to set and approve the health and safety policy, monitor its implementation and ensure health and safety standards and performances are met </w:t>
            </w:r>
          </w:p>
        </w:tc>
      </w:tr>
      <w:tr w:rsidR="00B57015" w:rsidRPr="009256B7" w14:paraId="04FBBACF" w14:textId="77777777" w:rsidTr="00B57015">
        <w:trPr>
          <w:trHeight w:val="744"/>
        </w:trPr>
        <w:tc>
          <w:tcPr>
            <w:tcW w:w="5676" w:type="dxa"/>
            <w:tcBorders>
              <w:top w:val="single" w:sz="4" w:space="0" w:color="000000"/>
              <w:left w:val="single" w:sz="4" w:space="0" w:color="0D2456"/>
              <w:bottom w:val="single" w:sz="4" w:space="0" w:color="0D2456"/>
              <w:right w:val="single" w:sz="4" w:space="0" w:color="0D2456"/>
            </w:tcBorders>
            <w:shd w:val="clear" w:color="auto" w:fill="auto"/>
            <w:tcMar>
              <w:top w:w="80" w:type="dxa"/>
              <w:left w:w="80" w:type="dxa"/>
              <w:bottom w:w="80" w:type="dxa"/>
              <w:right w:w="80" w:type="dxa"/>
            </w:tcMar>
            <w:vAlign w:val="center"/>
          </w:tcPr>
          <w:p w14:paraId="26681E3D" w14:textId="77777777" w:rsidR="00B57015" w:rsidRPr="009256B7" w:rsidRDefault="00B57015" w:rsidP="00B57015">
            <w:pPr>
              <w:pStyle w:val="1Text"/>
              <w:rPr>
                <w:rFonts w:hAnsi="Arial" w:cs="Arial"/>
                <w:lang w:val="en-GB"/>
              </w:rPr>
            </w:pPr>
            <w:r w:rsidRPr="009256B7">
              <w:rPr>
                <w:rFonts w:hAnsi="Arial" w:cs="Arial"/>
                <w:sz w:val="22"/>
                <w:szCs w:val="22"/>
                <w:lang w:val="en-GB"/>
              </w:rPr>
              <w:t>Statement of general policy</w:t>
            </w:r>
          </w:p>
        </w:tc>
        <w:tc>
          <w:tcPr>
            <w:tcW w:w="3025" w:type="dxa"/>
            <w:tcBorders>
              <w:top w:val="single" w:sz="4" w:space="0" w:color="000000"/>
              <w:left w:val="single" w:sz="4" w:space="0" w:color="0D2456"/>
              <w:bottom w:val="single" w:sz="4" w:space="0" w:color="0D2456"/>
              <w:right w:val="single" w:sz="4" w:space="0" w:color="0D2456"/>
            </w:tcBorders>
            <w:shd w:val="clear" w:color="auto" w:fill="auto"/>
            <w:tcMar>
              <w:top w:w="80" w:type="dxa"/>
              <w:left w:w="80" w:type="dxa"/>
              <w:bottom w:w="80" w:type="dxa"/>
              <w:right w:w="80" w:type="dxa"/>
            </w:tcMar>
            <w:vAlign w:val="center"/>
          </w:tcPr>
          <w:p w14:paraId="035CD7B7" w14:textId="77777777" w:rsidR="00B57015" w:rsidRPr="009256B7" w:rsidRDefault="00B57015" w:rsidP="00B57015">
            <w:pPr>
              <w:pStyle w:val="1Text"/>
              <w:rPr>
                <w:rFonts w:hAnsi="Arial" w:cs="Arial"/>
                <w:lang w:val="en-GB"/>
              </w:rPr>
            </w:pPr>
            <w:r w:rsidRPr="009256B7">
              <w:rPr>
                <w:rFonts w:hAnsi="Arial" w:cs="Arial"/>
                <w:sz w:val="22"/>
                <w:szCs w:val="22"/>
                <w:lang w:val="en-GB"/>
              </w:rPr>
              <w:t>Responsibility of: Name/Title</w:t>
            </w:r>
          </w:p>
        </w:tc>
        <w:tc>
          <w:tcPr>
            <w:tcW w:w="7062" w:type="dxa"/>
            <w:tcBorders>
              <w:top w:val="single" w:sz="4" w:space="0" w:color="000000"/>
              <w:left w:val="single" w:sz="4" w:space="0" w:color="0D2456"/>
              <w:bottom w:val="single" w:sz="4" w:space="0" w:color="0D2456"/>
              <w:right w:val="single" w:sz="4" w:space="0" w:color="0D2456"/>
            </w:tcBorders>
            <w:shd w:val="clear" w:color="auto" w:fill="auto"/>
            <w:tcMar>
              <w:top w:w="80" w:type="dxa"/>
              <w:left w:w="80" w:type="dxa"/>
              <w:bottom w:w="80" w:type="dxa"/>
              <w:right w:w="80" w:type="dxa"/>
            </w:tcMar>
            <w:vAlign w:val="center"/>
          </w:tcPr>
          <w:p w14:paraId="1BCC3AE2" w14:textId="77777777" w:rsidR="00B57015" w:rsidRPr="009256B7" w:rsidRDefault="00B57015" w:rsidP="00B57015">
            <w:pPr>
              <w:pStyle w:val="1Text"/>
              <w:rPr>
                <w:rFonts w:hAnsi="Arial" w:cs="Arial"/>
                <w:lang w:val="en-GB"/>
              </w:rPr>
            </w:pPr>
            <w:r w:rsidRPr="009256B7">
              <w:rPr>
                <w:rFonts w:hAnsi="Arial" w:cs="Arial"/>
                <w:sz w:val="22"/>
                <w:szCs w:val="22"/>
                <w:lang w:val="en-GB"/>
              </w:rPr>
              <w:t>Action/Arrangements</w:t>
            </w:r>
            <w:r w:rsidRPr="009256B7">
              <w:rPr>
                <w:rFonts w:hAnsi="Arial" w:cs="Arial"/>
                <w:sz w:val="20"/>
                <w:szCs w:val="20"/>
                <w:lang w:val="en-GB"/>
              </w:rPr>
              <w:t xml:space="preserve"> (What are you going to do?)</w:t>
            </w:r>
          </w:p>
        </w:tc>
      </w:tr>
      <w:tr w:rsidR="00B57015" w:rsidRPr="009256B7" w14:paraId="34E5D9C2" w14:textId="77777777" w:rsidTr="002F3EE5">
        <w:trPr>
          <w:trHeight w:val="818"/>
        </w:trPr>
        <w:tc>
          <w:tcPr>
            <w:tcW w:w="5676"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483A4E59" w14:textId="77777777" w:rsidR="00B57015" w:rsidRPr="009256B7" w:rsidRDefault="00B57015" w:rsidP="00B57015">
            <w:pPr>
              <w:pStyle w:val="1Text"/>
              <w:rPr>
                <w:rFonts w:hAnsi="Arial" w:cs="Arial"/>
                <w:lang w:val="en-GB"/>
              </w:rPr>
            </w:pPr>
            <w:r w:rsidRPr="009256B7">
              <w:rPr>
                <w:rFonts w:hAnsi="Arial" w:cs="Arial"/>
                <w:sz w:val="20"/>
                <w:szCs w:val="20"/>
                <w:lang w:val="en-GB"/>
              </w:rPr>
              <w:t>Prevent accidents and cases of work-related ill health by managing the health and safety risks in the workplace</w:t>
            </w:r>
          </w:p>
        </w:tc>
        <w:tc>
          <w:tcPr>
            <w:tcW w:w="3025"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48482C59" w14:textId="4EE1D3EE" w:rsidR="00B57015" w:rsidRPr="009256B7" w:rsidRDefault="00B57015" w:rsidP="00B57015">
            <w:pPr>
              <w:pStyle w:val="1Text"/>
              <w:rPr>
                <w:rFonts w:hAnsi="Arial" w:cs="Arial"/>
                <w:lang w:val="en-GB"/>
              </w:rPr>
            </w:pPr>
            <w:r w:rsidRPr="009256B7">
              <w:rPr>
                <w:rFonts w:hAnsi="Arial" w:cs="Arial"/>
                <w:lang w:val="en-GB"/>
              </w:rPr>
              <w:t>Head Teacher</w:t>
            </w:r>
          </w:p>
        </w:tc>
        <w:tc>
          <w:tcPr>
            <w:tcW w:w="7062"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13DA3311" w14:textId="77777777" w:rsidR="00B57015" w:rsidRPr="009256B7" w:rsidRDefault="00B57015" w:rsidP="00B57015">
            <w:pPr>
              <w:pStyle w:val="1Text"/>
              <w:rPr>
                <w:rFonts w:hAnsi="Arial" w:cs="Arial"/>
                <w:lang w:val="en-GB"/>
              </w:rPr>
            </w:pPr>
            <w:r w:rsidRPr="009256B7">
              <w:rPr>
                <w:rFonts w:hAnsi="Arial" w:cs="Arial"/>
                <w:lang w:val="en-GB"/>
              </w:rPr>
              <w:t>Relevant risk assessments completed and actions arising out of those assessments implemented. (Risk assessments reviewed yearly or when working habits or conditions change.)</w:t>
            </w:r>
          </w:p>
        </w:tc>
      </w:tr>
      <w:tr w:rsidR="00B57015" w:rsidRPr="009256B7" w14:paraId="2D6F3522" w14:textId="77777777" w:rsidTr="002F3EE5">
        <w:trPr>
          <w:trHeight w:val="1122"/>
        </w:trPr>
        <w:tc>
          <w:tcPr>
            <w:tcW w:w="5676"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70DFC55C" w14:textId="77777777" w:rsidR="00B57015" w:rsidRPr="009256B7" w:rsidRDefault="00B57015" w:rsidP="00B57015">
            <w:pPr>
              <w:pStyle w:val="1Text"/>
              <w:rPr>
                <w:rFonts w:hAnsi="Arial" w:cs="Arial"/>
                <w:lang w:val="en-GB"/>
              </w:rPr>
            </w:pPr>
            <w:r w:rsidRPr="009256B7">
              <w:rPr>
                <w:rFonts w:hAnsi="Arial" w:cs="Arial"/>
                <w:sz w:val="20"/>
                <w:szCs w:val="20"/>
                <w:lang w:val="en-GB"/>
              </w:rPr>
              <w:t>Provide clear instructions and information, and adequate training, to ensure employees are competent to do their work</w:t>
            </w:r>
            <w:r w:rsidRPr="009256B7">
              <w:rPr>
                <w:rFonts w:hAnsi="Arial" w:cs="Arial"/>
                <w:lang w:val="en-GB"/>
              </w:rPr>
              <w:t xml:space="preserve"> </w:t>
            </w:r>
          </w:p>
        </w:tc>
        <w:tc>
          <w:tcPr>
            <w:tcW w:w="3025"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53A34B1D" w14:textId="55FA19D9" w:rsidR="00B57015" w:rsidRPr="009256B7" w:rsidRDefault="002F3EE5" w:rsidP="002F3EE5">
            <w:pPr>
              <w:pStyle w:val="1Text"/>
              <w:rPr>
                <w:rFonts w:hAnsi="Arial" w:cs="Arial"/>
                <w:lang w:val="en-GB"/>
              </w:rPr>
            </w:pPr>
            <w:r w:rsidRPr="009256B7">
              <w:rPr>
                <w:rFonts w:hAnsi="Arial" w:cs="Arial"/>
                <w:lang w:val="en-GB"/>
              </w:rPr>
              <w:t>Head Teacher</w:t>
            </w:r>
          </w:p>
        </w:tc>
        <w:tc>
          <w:tcPr>
            <w:tcW w:w="7062"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3A857891" w14:textId="77777777" w:rsidR="00B57015" w:rsidRPr="009256B7" w:rsidRDefault="00B57015" w:rsidP="00B57015">
            <w:pPr>
              <w:pStyle w:val="1Text"/>
              <w:rPr>
                <w:rFonts w:hAnsi="Arial" w:cs="Arial"/>
                <w:lang w:val="en-GB"/>
              </w:rPr>
            </w:pPr>
            <w:r w:rsidRPr="009256B7">
              <w:rPr>
                <w:rFonts w:hAnsi="Arial" w:cs="Arial"/>
                <w:lang w:val="en-GB"/>
              </w:rPr>
              <w:t>Staff and subcontractors given necessary health and safety induction and provided with appropriate training (including fire safety where necessary) and personal protective equipment. We will ensure that suitable training arrangements are in place to cover employees assisting on school trips.</w:t>
            </w:r>
          </w:p>
        </w:tc>
      </w:tr>
      <w:tr w:rsidR="002F3EE5" w:rsidRPr="009256B7" w14:paraId="1ED24AB6" w14:textId="77777777" w:rsidTr="00B57015">
        <w:trPr>
          <w:trHeight w:val="980"/>
        </w:trPr>
        <w:tc>
          <w:tcPr>
            <w:tcW w:w="5676"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6DB6CB30" w14:textId="4E1C4D9A" w:rsidR="002F3EE5" w:rsidRPr="009256B7" w:rsidRDefault="002F3EE5" w:rsidP="00B57015">
            <w:pPr>
              <w:pStyle w:val="1Text"/>
              <w:rPr>
                <w:rFonts w:hAnsi="Arial" w:cs="Arial"/>
                <w:sz w:val="20"/>
                <w:szCs w:val="20"/>
                <w:lang w:val="en-GB"/>
              </w:rPr>
            </w:pPr>
            <w:r w:rsidRPr="009256B7">
              <w:rPr>
                <w:rFonts w:hAnsi="Arial" w:cs="Arial"/>
                <w:sz w:val="20"/>
                <w:szCs w:val="20"/>
                <w:lang w:val="en-GB"/>
              </w:rPr>
              <w:t>Ensuring that suitable policies are in place and staff understand their responsibilities and have adequate training provided.</w:t>
            </w:r>
          </w:p>
        </w:tc>
        <w:tc>
          <w:tcPr>
            <w:tcW w:w="3025"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189DE0D5" w14:textId="022B3572" w:rsidR="002F3EE5" w:rsidRPr="009256B7" w:rsidRDefault="002F3EE5" w:rsidP="00B57015">
            <w:pPr>
              <w:pStyle w:val="1Text"/>
              <w:rPr>
                <w:rFonts w:hAnsi="Arial" w:cs="Arial"/>
                <w:sz w:val="20"/>
                <w:szCs w:val="20"/>
                <w:lang w:val="en-GB"/>
              </w:rPr>
            </w:pPr>
            <w:r w:rsidRPr="009256B7">
              <w:rPr>
                <w:rFonts w:hAnsi="Arial" w:cs="Arial"/>
                <w:sz w:val="20"/>
                <w:szCs w:val="20"/>
                <w:lang w:val="en-GB"/>
              </w:rPr>
              <w:t>Governance Council member with responsibility for Health &amp; Safety</w:t>
            </w:r>
          </w:p>
        </w:tc>
        <w:tc>
          <w:tcPr>
            <w:tcW w:w="7062"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7BC71089" w14:textId="71C35F2F" w:rsidR="002F3EE5" w:rsidRPr="009256B7" w:rsidRDefault="002F3EE5" w:rsidP="00B57015">
            <w:pPr>
              <w:pStyle w:val="1Text"/>
              <w:rPr>
                <w:rFonts w:hAnsi="Arial" w:cs="Arial"/>
                <w:sz w:val="20"/>
                <w:szCs w:val="20"/>
                <w:lang w:val="en-GB"/>
              </w:rPr>
            </w:pPr>
            <w:r w:rsidRPr="009256B7">
              <w:rPr>
                <w:rFonts w:hAnsi="Arial" w:cs="Arial"/>
                <w:sz w:val="20"/>
                <w:szCs w:val="20"/>
                <w:lang w:val="en-GB"/>
              </w:rPr>
              <w:t xml:space="preserve">Monitoring the implementation of policies and reviewing </w:t>
            </w:r>
            <w:r w:rsidR="008D28DA" w:rsidRPr="009256B7">
              <w:rPr>
                <w:rFonts w:hAnsi="Arial" w:cs="Arial"/>
                <w:sz w:val="20"/>
                <w:szCs w:val="20"/>
                <w:lang w:val="en-GB"/>
              </w:rPr>
              <w:t>the information and training provided and views from staff.</w:t>
            </w:r>
          </w:p>
        </w:tc>
      </w:tr>
      <w:tr w:rsidR="00B57015" w:rsidRPr="009256B7" w14:paraId="1FC181E6" w14:textId="77777777" w:rsidTr="00B57015">
        <w:trPr>
          <w:trHeight w:val="980"/>
        </w:trPr>
        <w:tc>
          <w:tcPr>
            <w:tcW w:w="5676"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1E5626C1" w14:textId="77777777" w:rsidR="00B57015" w:rsidRPr="009256B7" w:rsidRDefault="00B57015" w:rsidP="00B57015">
            <w:pPr>
              <w:pStyle w:val="1Text"/>
              <w:rPr>
                <w:rFonts w:hAnsi="Arial" w:cs="Arial"/>
                <w:lang w:val="en-GB"/>
              </w:rPr>
            </w:pPr>
            <w:r w:rsidRPr="009256B7">
              <w:rPr>
                <w:rFonts w:hAnsi="Arial" w:cs="Arial"/>
                <w:sz w:val="20"/>
                <w:szCs w:val="20"/>
                <w:lang w:val="en-GB"/>
              </w:rPr>
              <w:t>Engage and consult with employees on day-to-day health and safety conditions</w:t>
            </w:r>
          </w:p>
        </w:tc>
        <w:tc>
          <w:tcPr>
            <w:tcW w:w="3025"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6A1985F0" w14:textId="66EC0BD7" w:rsidR="00B57015" w:rsidRPr="009256B7" w:rsidRDefault="00B57015" w:rsidP="00B57015">
            <w:pPr>
              <w:pStyle w:val="1Text"/>
              <w:rPr>
                <w:rFonts w:hAnsi="Arial" w:cs="Arial"/>
                <w:lang w:val="en-GB"/>
              </w:rPr>
            </w:pPr>
            <w:r w:rsidRPr="009256B7">
              <w:rPr>
                <w:rFonts w:hAnsi="Arial" w:cs="Arial"/>
                <w:lang w:val="en-GB"/>
              </w:rPr>
              <w:t>School Business Manager</w:t>
            </w:r>
          </w:p>
        </w:tc>
        <w:tc>
          <w:tcPr>
            <w:tcW w:w="7062"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7034417E" w14:textId="77777777" w:rsidR="00B57015" w:rsidRPr="009256B7" w:rsidRDefault="00B57015" w:rsidP="00B57015">
            <w:pPr>
              <w:pStyle w:val="1Text"/>
              <w:rPr>
                <w:rFonts w:hAnsi="Arial" w:cs="Arial"/>
                <w:lang w:val="en-GB"/>
              </w:rPr>
            </w:pPr>
            <w:r w:rsidRPr="009256B7">
              <w:rPr>
                <w:rFonts w:hAnsi="Arial" w:cs="Arial"/>
                <w:lang w:val="en-GB"/>
              </w:rPr>
              <w:t>Staff routinely consulted on health and safety matters as they arise but also formally consulted at regular health and safety performance review meetings or sooner if required.</w:t>
            </w:r>
          </w:p>
        </w:tc>
      </w:tr>
    </w:tbl>
    <w:p w14:paraId="57C83F75" w14:textId="65601ECA" w:rsidR="00B57015" w:rsidRPr="009256B7" w:rsidRDefault="00B57015">
      <w:pPr>
        <w:rPr>
          <w:lang w:val="en-GB"/>
        </w:rPr>
      </w:pPr>
    </w:p>
    <w:tbl>
      <w:tblPr>
        <w:tblpPr w:leftFromText="180" w:rightFromText="180" w:vertAnchor="text" w:horzAnchor="margin" w:tblpY="137"/>
        <w:tblW w:w="157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6"/>
        <w:gridCol w:w="3025"/>
        <w:gridCol w:w="7062"/>
      </w:tblGrid>
      <w:tr w:rsidR="00B57015" w:rsidRPr="009256B7" w14:paraId="3CBCFE99" w14:textId="77777777" w:rsidTr="00B57015">
        <w:trPr>
          <w:trHeight w:val="1704"/>
        </w:trPr>
        <w:tc>
          <w:tcPr>
            <w:tcW w:w="5676"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5DA12999" w14:textId="147496C2" w:rsidR="00B57015" w:rsidRPr="009256B7" w:rsidRDefault="00B57015" w:rsidP="00B57015">
            <w:pPr>
              <w:pStyle w:val="BodyA"/>
              <w:widowControl/>
              <w:spacing w:line="240" w:lineRule="exact"/>
              <w:rPr>
                <w:lang w:val="en-GB"/>
              </w:rPr>
            </w:pPr>
            <w:r w:rsidRPr="009256B7">
              <w:rPr>
                <w:rFonts w:ascii="Arial"/>
                <w:sz w:val="20"/>
                <w:szCs w:val="20"/>
                <w:lang w:val="en-GB"/>
              </w:rPr>
              <w:t xml:space="preserve">Implement emergency procedures </w:t>
            </w:r>
            <w:r w:rsidRPr="009256B7">
              <w:rPr>
                <w:rFonts w:hAnsi="Arial"/>
                <w:sz w:val="20"/>
                <w:szCs w:val="20"/>
                <w:lang w:val="en-GB"/>
              </w:rPr>
              <w:t>–</w:t>
            </w:r>
            <w:r w:rsidRPr="009256B7">
              <w:rPr>
                <w:rFonts w:hAnsi="Arial"/>
                <w:sz w:val="20"/>
                <w:szCs w:val="20"/>
                <w:lang w:val="en-GB"/>
              </w:rPr>
              <w:t xml:space="preserve"> </w:t>
            </w:r>
            <w:r w:rsidRPr="009256B7">
              <w:rPr>
                <w:rFonts w:ascii="Arial"/>
                <w:sz w:val="20"/>
                <w:szCs w:val="20"/>
                <w:lang w:val="en-GB"/>
              </w:rPr>
              <w:t xml:space="preserve">evacuation in case of fire or </w:t>
            </w:r>
            <w:proofErr w:type="gramStart"/>
            <w:r w:rsidRPr="009256B7">
              <w:rPr>
                <w:rFonts w:ascii="Arial"/>
                <w:sz w:val="20"/>
                <w:szCs w:val="20"/>
                <w:lang w:val="en-GB"/>
              </w:rPr>
              <w:t>other</w:t>
            </w:r>
            <w:proofErr w:type="gramEnd"/>
            <w:r w:rsidRPr="009256B7">
              <w:rPr>
                <w:rFonts w:ascii="Arial"/>
                <w:sz w:val="20"/>
                <w:szCs w:val="20"/>
                <w:lang w:val="en-GB"/>
              </w:rPr>
              <w:t xml:space="preserve"> significant incident. </w:t>
            </w:r>
          </w:p>
        </w:tc>
        <w:tc>
          <w:tcPr>
            <w:tcW w:w="3025"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798AB329" w14:textId="77777777" w:rsidR="00B57015" w:rsidRPr="009256B7" w:rsidRDefault="00B57015" w:rsidP="00B57015">
            <w:pPr>
              <w:pStyle w:val="1Text"/>
              <w:rPr>
                <w:lang w:val="en-GB"/>
              </w:rPr>
            </w:pPr>
            <w:r w:rsidRPr="009256B7">
              <w:rPr>
                <w:lang w:val="en-GB"/>
              </w:rPr>
              <w:t>School Business Manager</w:t>
            </w:r>
          </w:p>
          <w:p w14:paraId="0AC5B2A5" w14:textId="5908292C" w:rsidR="00B57015" w:rsidRPr="009256B7" w:rsidRDefault="00B57015" w:rsidP="00B57015">
            <w:pPr>
              <w:pStyle w:val="1Text"/>
              <w:rPr>
                <w:lang w:val="en-GB"/>
              </w:rPr>
            </w:pPr>
            <w:r w:rsidRPr="009256B7">
              <w:rPr>
                <w:lang w:val="en-GB"/>
              </w:rPr>
              <w:t>Maintenance Supervisor</w:t>
            </w:r>
          </w:p>
        </w:tc>
        <w:tc>
          <w:tcPr>
            <w:tcW w:w="7062"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5D63122C" w14:textId="77777777" w:rsidR="00B57015" w:rsidRPr="009256B7" w:rsidRDefault="00B57015" w:rsidP="00B57015">
            <w:pPr>
              <w:pStyle w:val="1Text"/>
              <w:rPr>
                <w:lang w:val="en-GB"/>
              </w:rPr>
            </w:pPr>
            <w:r w:rsidRPr="009256B7">
              <w:rPr>
                <w:lang w:val="en-GB"/>
              </w:rPr>
              <w:t xml:space="preserve">Escape routes well </w:t>
            </w:r>
            <w:proofErr w:type="gramStart"/>
            <w:r w:rsidRPr="009256B7">
              <w:rPr>
                <w:lang w:val="en-GB"/>
              </w:rPr>
              <w:t>signed and kept clear at all times</w:t>
            </w:r>
            <w:proofErr w:type="gramEnd"/>
            <w:r w:rsidRPr="009256B7">
              <w:rPr>
                <w:lang w:val="en-GB"/>
              </w:rPr>
              <w:t>. Evacuation plans are tested from time to time and updated as necessary.</w:t>
            </w:r>
          </w:p>
        </w:tc>
      </w:tr>
      <w:tr w:rsidR="00B57015" w:rsidRPr="009256B7" w14:paraId="610EEBB0" w14:textId="77777777" w:rsidTr="00B57015">
        <w:trPr>
          <w:trHeight w:val="1460"/>
        </w:trPr>
        <w:tc>
          <w:tcPr>
            <w:tcW w:w="5676"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397FFA8A" w14:textId="77777777" w:rsidR="00B57015" w:rsidRPr="009256B7" w:rsidRDefault="00B57015" w:rsidP="00B57015">
            <w:pPr>
              <w:pStyle w:val="1Text"/>
              <w:rPr>
                <w:lang w:val="en-GB"/>
              </w:rPr>
            </w:pPr>
            <w:r w:rsidRPr="009256B7">
              <w:rPr>
                <w:sz w:val="20"/>
                <w:szCs w:val="20"/>
                <w:lang w:val="en-GB"/>
              </w:rPr>
              <w:t>Maintain safe and healthy working conditions, provide and maintain plant, equipment and machinery, and ensure safe storage/use of substances</w:t>
            </w:r>
          </w:p>
        </w:tc>
        <w:tc>
          <w:tcPr>
            <w:tcW w:w="3025"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7DBB5A7E" w14:textId="7EDD8EB7" w:rsidR="00B57015" w:rsidRPr="009256B7" w:rsidRDefault="00B57015" w:rsidP="00B57015">
            <w:pPr>
              <w:pStyle w:val="BodyA"/>
              <w:widowControl/>
              <w:spacing w:line="240" w:lineRule="exact"/>
              <w:rPr>
                <w:lang w:val="en-GB"/>
              </w:rPr>
            </w:pPr>
            <w:proofErr w:type="gramStart"/>
            <w:r w:rsidRPr="009256B7">
              <w:rPr>
                <w:rFonts w:ascii="Arial"/>
                <w:sz w:val="18"/>
                <w:szCs w:val="18"/>
                <w:lang w:val="en-GB"/>
              </w:rPr>
              <w:t>Maintenance  Supervisor</w:t>
            </w:r>
            <w:proofErr w:type="gramEnd"/>
          </w:p>
        </w:tc>
        <w:tc>
          <w:tcPr>
            <w:tcW w:w="7062"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178B963A" w14:textId="77777777" w:rsidR="00B57015" w:rsidRPr="009256B7" w:rsidRDefault="00B57015" w:rsidP="00B57015">
            <w:pPr>
              <w:pStyle w:val="1Text"/>
              <w:rPr>
                <w:lang w:val="en-GB"/>
              </w:rPr>
            </w:pPr>
            <w:r w:rsidRPr="009256B7">
              <w:rPr>
                <w:lang w:val="en-GB"/>
              </w:rPr>
              <w:t>Toilets, washing facilities and drinking water provided.                                                                         System in place for routine inspections and testing of equipment and machinery and for ensuring that action is promptly taken to address any defects.</w:t>
            </w:r>
            <w:r w:rsidRPr="009256B7">
              <w:rPr>
                <w:rFonts w:ascii="Arial Narrow Bold"/>
                <w:shd w:val="clear" w:color="auto" w:fill="CCCCCC"/>
                <w:lang w:val="en-GB"/>
              </w:rPr>
              <w:t xml:space="preserve"> </w:t>
            </w:r>
          </w:p>
        </w:tc>
      </w:tr>
    </w:tbl>
    <w:p w14:paraId="108FDD46" w14:textId="77777777" w:rsidR="00424929" w:rsidRPr="009256B7" w:rsidRDefault="00424929" w:rsidP="006C6D65">
      <w:pPr>
        <w:pStyle w:val="BodyText"/>
        <w:spacing w:line="252" w:lineRule="auto"/>
        <w:ind w:right="188"/>
        <w:rPr>
          <w:sz w:val="22"/>
          <w:szCs w:val="22"/>
          <w:lang w:val="en-GB"/>
        </w:rPr>
      </w:pPr>
    </w:p>
    <w:tbl>
      <w:tblPr>
        <w:tblpPr w:leftFromText="180" w:rightFromText="180" w:vertAnchor="text" w:horzAnchor="margin" w:tblpY="26"/>
        <w:tblW w:w="157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41"/>
        <w:gridCol w:w="10122"/>
      </w:tblGrid>
      <w:tr w:rsidR="00B57015" w:rsidRPr="009256B7" w14:paraId="0364F9ED" w14:textId="77777777" w:rsidTr="00B57015">
        <w:trPr>
          <w:trHeight w:val="504"/>
        </w:trPr>
        <w:tc>
          <w:tcPr>
            <w:tcW w:w="5641"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4C2D27AF" w14:textId="1C905726" w:rsidR="00B57015" w:rsidRPr="009256B7" w:rsidRDefault="00B57015" w:rsidP="00B57015">
            <w:pPr>
              <w:pStyle w:val="BodyA"/>
              <w:widowControl/>
              <w:spacing w:line="240" w:lineRule="exact"/>
              <w:rPr>
                <w:lang w:val="en-GB"/>
              </w:rPr>
            </w:pPr>
            <w:r w:rsidRPr="009256B7">
              <w:rPr>
                <w:rFonts w:ascii="Arial"/>
                <w:sz w:val="20"/>
                <w:szCs w:val="20"/>
                <w:lang w:val="en-GB"/>
              </w:rPr>
              <w:t>Health and sa</w:t>
            </w:r>
            <w:r w:rsidR="002F3EE5" w:rsidRPr="009256B7">
              <w:rPr>
                <w:rFonts w:ascii="Arial"/>
                <w:sz w:val="20"/>
                <w:szCs w:val="20"/>
                <w:lang w:val="en-GB"/>
              </w:rPr>
              <w:t xml:space="preserve">fety law poster </w:t>
            </w:r>
            <w:proofErr w:type="gramStart"/>
            <w:r w:rsidR="002F3EE5" w:rsidRPr="009256B7">
              <w:rPr>
                <w:rFonts w:ascii="Arial"/>
                <w:sz w:val="20"/>
                <w:szCs w:val="20"/>
                <w:lang w:val="en-GB"/>
              </w:rPr>
              <w:t>is</w:t>
            </w:r>
            <w:proofErr w:type="gramEnd"/>
            <w:r w:rsidR="002F3EE5" w:rsidRPr="009256B7">
              <w:rPr>
                <w:rFonts w:ascii="Arial"/>
                <w:sz w:val="20"/>
                <w:szCs w:val="20"/>
                <w:lang w:val="en-GB"/>
              </w:rPr>
              <w:t xml:space="preserve"> displayed in:</w:t>
            </w:r>
          </w:p>
        </w:tc>
        <w:tc>
          <w:tcPr>
            <w:tcW w:w="10122"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7B583E8F" w14:textId="77777777" w:rsidR="00B57015" w:rsidRPr="009256B7" w:rsidRDefault="00B57015" w:rsidP="00B57015">
            <w:pPr>
              <w:pStyle w:val="1Text"/>
              <w:rPr>
                <w:lang w:val="en-GB"/>
              </w:rPr>
            </w:pPr>
            <w:r w:rsidRPr="009256B7">
              <w:rPr>
                <w:lang w:val="en-GB"/>
              </w:rPr>
              <w:t>School Office</w:t>
            </w:r>
          </w:p>
        </w:tc>
      </w:tr>
      <w:tr w:rsidR="00B57015" w:rsidRPr="009256B7" w14:paraId="53FD97F9" w14:textId="77777777" w:rsidTr="00B57015">
        <w:trPr>
          <w:trHeight w:val="980"/>
        </w:trPr>
        <w:tc>
          <w:tcPr>
            <w:tcW w:w="5641"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53D4A3E1" w14:textId="77777777" w:rsidR="00B57015" w:rsidRPr="009256B7" w:rsidRDefault="00B57015" w:rsidP="00B57015">
            <w:pPr>
              <w:pStyle w:val="BodyA"/>
              <w:widowControl/>
              <w:spacing w:line="240" w:lineRule="exact"/>
              <w:rPr>
                <w:lang w:val="en-GB"/>
              </w:rPr>
            </w:pPr>
            <w:r w:rsidRPr="009256B7">
              <w:rPr>
                <w:rFonts w:ascii="Arial"/>
                <w:sz w:val="20"/>
                <w:szCs w:val="20"/>
                <w:lang w:val="en-GB"/>
              </w:rPr>
              <w:t>First-aid boxes are located:</w:t>
            </w:r>
          </w:p>
        </w:tc>
        <w:tc>
          <w:tcPr>
            <w:tcW w:w="10122"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tcPr>
          <w:p w14:paraId="1F9FE414" w14:textId="77777777" w:rsidR="00B57015" w:rsidRPr="009256B7" w:rsidRDefault="00B57015" w:rsidP="00B57015">
            <w:pPr>
              <w:pStyle w:val="1Text"/>
              <w:rPr>
                <w:lang w:val="en-GB"/>
              </w:rPr>
            </w:pPr>
            <w:r w:rsidRPr="009256B7">
              <w:rPr>
                <w:lang w:val="en-GB"/>
              </w:rPr>
              <w:t>School reception (including 4 mobile first aid boxes), woodwork room, kindergarten, upstairs store room. Supplies are also available at each first aid station.</w:t>
            </w:r>
          </w:p>
        </w:tc>
      </w:tr>
      <w:tr w:rsidR="00B57015" w:rsidRPr="009256B7" w14:paraId="788F5BF2" w14:textId="77777777" w:rsidTr="00B57015">
        <w:trPr>
          <w:trHeight w:val="500"/>
        </w:trPr>
        <w:tc>
          <w:tcPr>
            <w:tcW w:w="5641"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vAlign w:val="center"/>
          </w:tcPr>
          <w:p w14:paraId="42BC1AF3" w14:textId="77777777" w:rsidR="00B57015" w:rsidRPr="009256B7" w:rsidRDefault="00B57015" w:rsidP="00B57015">
            <w:pPr>
              <w:pStyle w:val="1Text"/>
              <w:rPr>
                <w:lang w:val="en-GB"/>
              </w:rPr>
            </w:pPr>
            <w:r w:rsidRPr="009256B7">
              <w:rPr>
                <w:sz w:val="20"/>
                <w:szCs w:val="20"/>
                <w:lang w:val="en-GB"/>
              </w:rPr>
              <w:t>Accident book is located:</w:t>
            </w:r>
          </w:p>
        </w:tc>
        <w:tc>
          <w:tcPr>
            <w:tcW w:w="10122" w:type="dxa"/>
            <w:tcBorders>
              <w:top w:val="single" w:sz="4" w:space="0" w:color="0D2456"/>
              <w:left w:val="single" w:sz="4" w:space="0" w:color="0D2456"/>
              <w:bottom w:val="single" w:sz="4" w:space="0" w:color="0D2456"/>
              <w:right w:val="single" w:sz="4" w:space="0" w:color="0D2456"/>
            </w:tcBorders>
            <w:shd w:val="clear" w:color="auto" w:fill="auto"/>
            <w:tcMar>
              <w:top w:w="80" w:type="dxa"/>
              <w:left w:w="80" w:type="dxa"/>
              <w:bottom w:w="80" w:type="dxa"/>
              <w:right w:w="80" w:type="dxa"/>
            </w:tcMar>
            <w:vAlign w:val="center"/>
          </w:tcPr>
          <w:p w14:paraId="4562C0E8" w14:textId="4B570A53" w:rsidR="00B57015" w:rsidRPr="009256B7" w:rsidRDefault="00B57015" w:rsidP="00B57015">
            <w:pPr>
              <w:pStyle w:val="1Text"/>
              <w:rPr>
                <w:lang w:val="en-GB"/>
              </w:rPr>
            </w:pPr>
            <w:r w:rsidRPr="009256B7">
              <w:rPr>
                <w:lang w:val="en-GB"/>
              </w:rPr>
              <w:t>School Office.</w:t>
            </w:r>
          </w:p>
        </w:tc>
      </w:tr>
    </w:tbl>
    <w:p w14:paraId="46BAA850" w14:textId="77777777" w:rsidR="00424929" w:rsidRPr="009256B7" w:rsidRDefault="00424929">
      <w:pPr>
        <w:pStyle w:val="BodyText"/>
        <w:ind w:left="137" w:right="188"/>
        <w:rPr>
          <w:sz w:val="22"/>
          <w:szCs w:val="22"/>
          <w:lang w:val="en-GB"/>
        </w:rPr>
      </w:pPr>
    </w:p>
    <w:p w14:paraId="367FBD24" w14:textId="77777777" w:rsidR="00424929" w:rsidRPr="009256B7" w:rsidRDefault="00424929">
      <w:pPr>
        <w:pStyle w:val="BodyA"/>
        <w:widowControl/>
        <w:spacing w:line="240" w:lineRule="exact"/>
        <w:rPr>
          <w:rFonts w:ascii="Arial" w:eastAsia="Arial" w:hAnsi="Arial" w:cs="Arial"/>
          <w:sz w:val="20"/>
          <w:szCs w:val="20"/>
          <w:lang w:val="en-GB"/>
        </w:rPr>
      </w:pPr>
    </w:p>
    <w:p w14:paraId="5D87DE53" w14:textId="77777777" w:rsidR="00424929" w:rsidRPr="009256B7" w:rsidRDefault="00C25E7F">
      <w:pPr>
        <w:pStyle w:val="BodyA"/>
        <w:widowControl/>
        <w:spacing w:line="240" w:lineRule="exact"/>
        <w:rPr>
          <w:sz w:val="21"/>
          <w:szCs w:val="21"/>
          <w:lang w:val="en-GB"/>
        </w:rPr>
      </w:pPr>
      <w:r w:rsidRPr="009256B7">
        <w:rPr>
          <w:rFonts w:ascii="Trebuchet MS"/>
          <w:sz w:val="21"/>
          <w:szCs w:val="21"/>
          <w:lang w:val="en-GB"/>
        </w:rPr>
        <w:t>The London Acorn School will provide information, training and monitoring of health and safety matters, and will seek competent external policy-related or technical advice where necessary.</w:t>
      </w:r>
    </w:p>
    <w:p w14:paraId="40690499" w14:textId="77777777" w:rsidR="00424929" w:rsidRPr="009256B7" w:rsidRDefault="00424929">
      <w:pPr>
        <w:pStyle w:val="BodyText"/>
        <w:rPr>
          <w:rFonts w:ascii="Arial" w:eastAsia="Arial" w:hAnsi="Arial" w:cs="Arial"/>
          <w:lang w:val="en-GB"/>
        </w:rPr>
      </w:pPr>
    </w:p>
    <w:p w14:paraId="17E23162" w14:textId="77777777" w:rsidR="00424929" w:rsidRPr="009256B7" w:rsidRDefault="00424929">
      <w:pPr>
        <w:pStyle w:val="BodyText"/>
        <w:rPr>
          <w:rFonts w:ascii="Arial" w:eastAsia="Arial" w:hAnsi="Arial" w:cs="Arial"/>
          <w:sz w:val="18"/>
          <w:szCs w:val="18"/>
          <w:lang w:val="en-GB"/>
        </w:rPr>
      </w:pPr>
    </w:p>
    <w:p w14:paraId="5B8D413C" w14:textId="77777777" w:rsidR="00424929" w:rsidRPr="009256B7" w:rsidRDefault="00424929">
      <w:pPr>
        <w:pStyle w:val="BodyA"/>
        <w:widowControl/>
        <w:ind w:left="227" w:hanging="227"/>
        <w:rPr>
          <w:rFonts w:ascii="Arial" w:eastAsia="Arial" w:hAnsi="Arial" w:cs="Arial"/>
          <w:sz w:val="18"/>
          <w:szCs w:val="18"/>
          <w:lang w:val="en-GB"/>
        </w:rPr>
      </w:pPr>
    </w:p>
    <w:p w14:paraId="3CC30CC6" w14:textId="77777777" w:rsidR="00B57015" w:rsidRPr="009256B7" w:rsidRDefault="00B57015">
      <w:pPr>
        <w:pStyle w:val="BodyA"/>
        <w:widowControl/>
        <w:spacing w:line="240" w:lineRule="exact"/>
        <w:rPr>
          <w:rFonts w:ascii="Arial"/>
          <w:sz w:val="26"/>
          <w:szCs w:val="26"/>
          <w:lang w:val="en-GB"/>
        </w:rPr>
        <w:sectPr w:rsidR="00B57015" w:rsidRPr="009256B7" w:rsidSect="00B57015">
          <w:pgSz w:w="16820" w:h="11900" w:orient="landscape"/>
          <w:pgMar w:top="1300" w:right="2800" w:bottom="1300" w:left="420" w:header="0" w:footer="2602" w:gutter="0"/>
          <w:cols w:space="720"/>
          <w:docGrid w:linePitch="326"/>
        </w:sectPr>
      </w:pPr>
    </w:p>
    <w:p w14:paraId="550C8352" w14:textId="1A6C0330" w:rsidR="00424929" w:rsidRPr="009256B7" w:rsidRDefault="00C25E7F">
      <w:pPr>
        <w:pStyle w:val="BodyA"/>
        <w:widowControl/>
        <w:spacing w:line="240" w:lineRule="exact"/>
        <w:rPr>
          <w:rFonts w:ascii="Arial" w:eastAsia="Arial" w:hAnsi="Arial" w:cs="Arial"/>
          <w:lang w:val="en-GB"/>
        </w:rPr>
      </w:pPr>
      <w:r w:rsidRPr="009256B7">
        <w:rPr>
          <w:rFonts w:ascii="Arial"/>
          <w:lang w:val="en-GB"/>
        </w:rPr>
        <w:lastRenderedPageBreak/>
        <w:t>The following external resources may be helpful resources to staff:</w:t>
      </w:r>
    </w:p>
    <w:p w14:paraId="5C16C98A" w14:textId="77777777" w:rsidR="00424929" w:rsidRPr="009256B7" w:rsidRDefault="00424929">
      <w:pPr>
        <w:pStyle w:val="BodyA"/>
        <w:widowControl/>
        <w:spacing w:line="240" w:lineRule="exact"/>
        <w:rPr>
          <w:rFonts w:ascii="Arial" w:eastAsia="Arial" w:hAnsi="Arial" w:cs="Arial"/>
          <w:lang w:val="en-GB"/>
        </w:rPr>
      </w:pPr>
    </w:p>
    <w:p w14:paraId="713E8A6C" w14:textId="77777777" w:rsidR="00424929" w:rsidRPr="009256B7" w:rsidRDefault="00424929">
      <w:pPr>
        <w:pStyle w:val="BodyA"/>
        <w:widowControl/>
        <w:spacing w:line="240" w:lineRule="exact"/>
        <w:rPr>
          <w:rFonts w:ascii="Arial" w:eastAsia="Arial" w:hAnsi="Arial" w:cs="Arial"/>
          <w:lang w:val="en-GB"/>
        </w:rPr>
      </w:pPr>
    </w:p>
    <w:p w14:paraId="07514288" w14:textId="77777777" w:rsidR="00424929" w:rsidRPr="009256B7" w:rsidRDefault="00C25E7F">
      <w:pPr>
        <w:pStyle w:val="BodyA"/>
        <w:widowControl/>
        <w:spacing w:line="240" w:lineRule="exact"/>
        <w:rPr>
          <w:rFonts w:ascii="Arial" w:eastAsia="Arial" w:hAnsi="Arial" w:cs="Arial"/>
          <w:lang w:val="en-GB"/>
        </w:rPr>
      </w:pPr>
      <w:r w:rsidRPr="009256B7">
        <w:rPr>
          <w:rFonts w:ascii="Arial"/>
          <w:lang w:val="en-GB"/>
        </w:rPr>
        <w:t>General guidance from Merton on health and safety in schools:</w:t>
      </w:r>
    </w:p>
    <w:p w14:paraId="53720118" w14:textId="77777777" w:rsidR="00424929" w:rsidRPr="009256B7" w:rsidRDefault="00221C53">
      <w:pPr>
        <w:pStyle w:val="BodyA"/>
        <w:widowControl/>
        <w:spacing w:line="240" w:lineRule="exact"/>
        <w:rPr>
          <w:rFonts w:ascii="Arial" w:eastAsia="Arial" w:hAnsi="Arial" w:cs="Arial"/>
          <w:lang w:val="en-GB"/>
        </w:rPr>
      </w:pPr>
      <w:hyperlink r:id="rId12" w:history="1">
        <w:r w:rsidR="00C25E7F" w:rsidRPr="009256B7">
          <w:rPr>
            <w:rStyle w:val="Hyperlink0"/>
            <w:sz w:val="22"/>
            <w:szCs w:val="22"/>
            <w:lang w:val="en-GB"/>
          </w:rPr>
          <w:t>http://www.merton.gov.uk/guide_for_governors.pdf</w:t>
        </w:r>
      </w:hyperlink>
    </w:p>
    <w:p w14:paraId="57A0DD91" w14:textId="77777777" w:rsidR="00424929" w:rsidRPr="009256B7" w:rsidRDefault="00424929">
      <w:pPr>
        <w:pStyle w:val="BodyA"/>
        <w:widowControl/>
        <w:spacing w:line="240" w:lineRule="exact"/>
        <w:rPr>
          <w:rFonts w:ascii="Arial" w:eastAsia="Arial" w:hAnsi="Arial" w:cs="Arial"/>
          <w:lang w:val="en-GB"/>
        </w:rPr>
      </w:pPr>
    </w:p>
    <w:p w14:paraId="5160FA70" w14:textId="77777777" w:rsidR="00424929" w:rsidRPr="009256B7" w:rsidRDefault="00424929">
      <w:pPr>
        <w:pStyle w:val="BodyA"/>
        <w:widowControl/>
        <w:spacing w:line="240" w:lineRule="exact"/>
        <w:rPr>
          <w:rFonts w:ascii="Arial" w:eastAsia="Arial" w:hAnsi="Arial" w:cs="Arial"/>
          <w:lang w:val="en-GB"/>
        </w:rPr>
      </w:pPr>
    </w:p>
    <w:p w14:paraId="107470B5" w14:textId="77777777" w:rsidR="00424929" w:rsidRPr="009256B7" w:rsidRDefault="00C25E7F">
      <w:pPr>
        <w:pStyle w:val="BodyA"/>
        <w:widowControl/>
        <w:spacing w:line="240" w:lineRule="exact"/>
        <w:rPr>
          <w:rFonts w:ascii="Arial" w:eastAsia="Arial" w:hAnsi="Arial" w:cs="Arial"/>
          <w:lang w:val="en-GB"/>
        </w:rPr>
      </w:pPr>
      <w:r w:rsidRPr="009256B7">
        <w:rPr>
          <w:rFonts w:ascii="Arial"/>
          <w:lang w:val="en-GB"/>
        </w:rPr>
        <w:t xml:space="preserve">Accidents and ill health at work reported under RIDDOR (Reporting of Injuries, Diseases and Dangerous Occurrences Regulations) </w:t>
      </w:r>
      <w:hyperlink r:id="rId13" w:history="1">
        <w:r w:rsidRPr="009256B7">
          <w:rPr>
            <w:rStyle w:val="Hyperlink1"/>
            <w:sz w:val="22"/>
            <w:szCs w:val="22"/>
            <w:lang w:val="en-GB"/>
          </w:rPr>
          <w:t>http://www.hse.gov.uk/riddor</w:t>
        </w:r>
      </w:hyperlink>
    </w:p>
    <w:p w14:paraId="5E14974F" w14:textId="77777777" w:rsidR="00424929" w:rsidRPr="009256B7" w:rsidRDefault="00424929">
      <w:pPr>
        <w:pStyle w:val="BodyA"/>
        <w:widowControl/>
        <w:spacing w:line="240" w:lineRule="exact"/>
        <w:rPr>
          <w:rFonts w:ascii="Arial" w:eastAsia="Arial" w:hAnsi="Arial" w:cs="Arial"/>
          <w:lang w:val="en-GB"/>
        </w:rPr>
      </w:pPr>
    </w:p>
    <w:p w14:paraId="56FD9D72" w14:textId="77777777" w:rsidR="00424929" w:rsidRPr="009256B7" w:rsidRDefault="00C25E7F">
      <w:pPr>
        <w:pStyle w:val="BodyA"/>
        <w:widowControl/>
        <w:spacing w:line="240" w:lineRule="exact"/>
        <w:rPr>
          <w:rFonts w:ascii="Arial" w:eastAsia="Arial" w:hAnsi="Arial" w:cs="Arial"/>
          <w:lang w:val="en-GB"/>
        </w:rPr>
      </w:pPr>
      <w:r w:rsidRPr="009256B7">
        <w:rPr>
          <w:rFonts w:ascii="Arial"/>
          <w:lang w:val="en-GB"/>
        </w:rPr>
        <w:t xml:space="preserve">Fire safety:  </w:t>
      </w:r>
      <w:hyperlink r:id="rId14" w:history="1">
        <w:r w:rsidRPr="009256B7">
          <w:rPr>
            <w:rStyle w:val="Hyperlink2"/>
            <w:sz w:val="22"/>
            <w:szCs w:val="22"/>
            <w:lang w:val="en-GB"/>
          </w:rPr>
          <w:t>https://www.gov.uk/workplace-fire-safety-your-responsibilities</w:t>
        </w:r>
      </w:hyperlink>
    </w:p>
    <w:p w14:paraId="5A8DFFE5" w14:textId="77777777" w:rsidR="00424929" w:rsidRPr="009256B7" w:rsidRDefault="00C25E7F">
      <w:pPr>
        <w:pStyle w:val="BodyA"/>
        <w:widowControl/>
        <w:spacing w:line="240" w:lineRule="exact"/>
        <w:rPr>
          <w:rFonts w:ascii="Arial" w:eastAsia="Arial" w:hAnsi="Arial" w:cs="Arial"/>
          <w:lang w:val="en-GB"/>
        </w:rPr>
      </w:pPr>
      <w:r w:rsidRPr="009256B7">
        <w:rPr>
          <w:rFonts w:ascii="Arial" w:eastAsia="Arial" w:hAnsi="Arial" w:cs="Arial"/>
          <w:lang w:val="en-GB"/>
        </w:rPr>
        <w:tab/>
        <w:t xml:space="preserve">       http://www.london-fire.gov.uk/FireSafety.asp</w:t>
      </w:r>
    </w:p>
    <w:p w14:paraId="149EDA19" w14:textId="77777777" w:rsidR="00424929" w:rsidRPr="009256B7" w:rsidRDefault="00C25E7F">
      <w:pPr>
        <w:pStyle w:val="BodyA"/>
        <w:widowControl/>
        <w:spacing w:line="240" w:lineRule="exact"/>
        <w:rPr>
          <w:rFonts w:ascii="Arial" w:eastAsia="Arial" w:hAnsi="Arial" w:cs="Arial"/>
          <w:lang w:val="en-GB"/>
        </w:rPr>
      </w:pPr>
      <w:r w:rsidRPr="009256B7">
        <w:rPr>
          <w:rFonts w:ascii="Arial"/>
          <w:lang w:val="en-GB"/>
        </w:rPr>
        <w:t xml:space="preserve"> </w:t>
      </w:r>
    </w:p>
    <w:p w14:paraId="2D21A5C2" w14:textId="77777777" w:rsidR="00424929" w:rsidRPr="009256B7" w:rsidRDefault="00C25E7F">
      <w:pPr>
        <w:pStyle w:val="BodyA"/>
        <w:widowControl/>
        <w:spacing w:line="240" w:lineRule="exact"/>
        <w:rPr>
          <w:rFonts w:ascii="Arial" w:eastAsia="Arial" w:hAnsi="Arial" w:cs="Arial"/>
          <w:lang w:val="en-GB"/>
        </w:rPr>
      </w:pPr>
      <w:r w:rsidRPr="009256B7">
        <w:rPr>
          <w:rFonts w:ascii="Arial"/>
          <w:lang w:val="en-GB"/>
        </w:rPr>
        <w:t xml:space="preserve">Control of substances hazardous to health: </w:t>
      </w:r>
      <w:hyperlink r:id="rId15" w:history="1">
        <w:r w:rsidRPr="009256B7">
          <w:rPr>
            <w:rStyle w:val="Hyperlink3"/>
            <w:lang w:val="en-GB"/>
          </w:rPr>
          <w:t>http://www.hse.gov.uk/coshh/</w:t>
        </w:r>
      </w:hyperlink>
    </w:p>
    <w:p w14:paraId="7EE0D18C" w14:textId="77777777" w:rsidR="00424929" w:rsidRPr="009256B7" w:rsidRDefault="00424929">
      <w:pPr>
        <w:pStyle w:val="BodyA"/>
        <w:widowControl/>
        <w:spacing w:line="240" w:lineRule="exact"/>
        <w:rPr>
          <w:rFonts w:ascii="Arial" w:eastAsia="Arial" w:hAnsi="Arial" w:cs="Arial"/>
          <w:lang w:val="en-GB"/>
        </w:rPr>
      </w:pPr>
    </w:p>
    <w:p w14:paraId="11D3F268" w14:textId="77777777" w:rsidR="00424929" w:rsidRPr="009256B7" w:rsidRDefault="00C25E7F">
      <w:pPr>
        <w:pStyle w:val="BodyA"/>
        <w:widowControl/>
        <w:spacing w:line="240" w:lineRule="exact"/>
        <w:rPr>
          <w:rFonts w:ascii="Arial" w:eastAsia="Arial" w:hAnsi="Arial" w:cs="Arial"/>
          <w:lang w:val="en-GB"/>
        </w:rPr>
      </w:pPr>
      <w:r w:rsidRPr="009256B7">
        <w:rPr>
          <w:rFonts w:ascii="Arial"/>
          <w:lang w:val="en-GB"/>
        </w:rPr>
        <w:t xml:space="preserve">Legionella </w:t>
      </w:r>
    </w:p>
    <w:p w14:paraId="0B072DB7" w14:textId="77777777" w:rsidR="00424929" w:rsidRPr="009256B7" w:rsidRDefault="00C25E7F">
      <w:pPr>
        <w:pStyle w:val="BodyA"/>
        <w:widowControl/>
        <w:spacing w:line="240" w:lineRule="exact"/>
        <w:rPr>
          <w:rFonts w:ascii="Arial" w:eastAsia="Arial" w:hAnsi="Arial" w:cs="Arial"/>
          <w:lang w:val="en-GB"/>
        </w:rPr>
      </w:pPr>
      <w:r w:rsidRPr="009256B7">
        <w:rPr>
          <w:rFonts w:ascii="Arial"/>
          <w:lang w:val="en-GB"/>
        </w:rPr>
        <w:t>advice: http://www.hse.gov.uk/legionnaires/</w:t>
      </w:r>
    </w:p>
    <w:p w14:paraId="2D718638" w14:textId="77777777" w:rsidR="00424929" w:rsidRPr="009256B7" w:rsidRDefault="00C25E7F">
      <w:pPr>
        <w:pStyle w:val="BodyA"/>
        <w:widowControl/>
        <w:spacing w:line="240" w:lineRule="exact"/>
        <w:rPr>
          <w:rFonts w:ascii="Arial" w:eastAsia="Arial" w:hAnsi="Arial" w:cs="Arial"/>
          <w:lang w:val="en-GB"/>
        </w:rPr>
      </w:pPr>
      <w:r w:rsidRPr="009256B7">
        <w:rPr>
          <w:rFonts w:ascii="Arial"/>
          <w:lang w:val="en-GB"/>
        </w:rPr>
        <w:t xml:space="preserve">testing: </w:t>
      </w:r>
      <w:hyperlink r:id="rId16" w:history="1">
        <w:r w:rsidRPr="009256B7">
          <w:rPr>
            <w:rStyle w:val="Hyperlink3"/>
            <w:lang w:val="en-GB"/>
          </w:rPr>
          <w:t>http://www.safewatersolutions.co.uk/Schools.aspx</w:t>
        </w:r>
      </w:hyperlink>
    </w:p>
    <w:p w14:paraId="7736E9C8" w14:textId="77777777" w:rsidR="00424929" w:rsidRPr="009256B7" w:rsidRDefault="00424929">
      <w:pPr>
        <w:pStyle w:val="BodyA"/>
        <w:widowControl/>
        <w:spacing w:line="240" w:lineRule="exact"/>
        <w:rPr>
          <w:rFonts w:ascii="Arial" w:eastAsia="Arial" w:hAnsi="Arial" w:cs="Arial"/>
          <w:lang w:val="en-GB"/>
        </w:rPr>
      </w:pPr>
    </w:p>
    <w:p w14:paraId="10B39CE3" w14:textId="77777777" w:rsidR="00424929" w:rsidRPr="009256B7" w:rsidRDefault="00C25E7F">
      <w:pPr>
        <w:pStyle w:val="BodyA"/>
        <w:widowControl/>
        <w:spacing w:line="240" w:lineRule="exact"/>
        <w:rPr>
          <w:rFonts w:ascii="Arial" w:eastAsia="Arial" w:hAnsi="Arial" w:cs="Arial"/>
          <w:lang w:val="en-GB"/>
        </w:rPr>
      </w:pPr>
      <w:r w:rsidRPr="009256B7">
        <w:rPr>
          <w:rFonts w:ascii="Arial"/>
          <w:lang w:val="en-GB"/>
        </w:rPr>
        <w:t>Personal protective equipment:</w:t>
      </w:r>
    </w:p>
    <w:p w14:paraId="5596746C" w14:textId="77777777" w:rsidR="00424929" w:rsidRPr="009256B7" w:rsidRDefault="00221C53">
      <w:pPr>
        <w:pStyle w:val="BodyA"/>
        <w:widowControl/>
        <w:spacing w:line="240" w:lineRule="exact"/>
        <w:rPr>
          <w:rFonts w:ascii="Arial" w:eastAsia="Arial" w:hAnsi="Arial" w:cs="Arial"/>
          <w:lang w:val="en-GB"/>
        </w:rPr>
      </w:pPr>
      <w:hyperlink r:id="rId17" w:history="1">
        <w:r w:rsidR="00C25E7F" w:rsidRPr="009256B7">
          <w:rPr>
            <w:rStyle w:val="Hyperlink3"/>
            <w:lang w:val="en-GB"/>
          </w:rPr>
          <w:t>http://www.hse.gov.uk/toolbox/ppe.htm</w:t>
        </w:r>
      </w:hyperlink>
    </w:p>
    <w:p w14:paraId="07FD49C6" w14:textId="77777777" w:rsidR="00424929" w:rsidRPr="009256B7" w:rsidRDefault="00424929">
      <w:pPr>
        <w:pStyle w:val="BodyA"/>
        <w:widowControl/>
        <w:spacing w:line="240" w:lineRule="exact"/>
        <w:rPr>
          <w:rFonts w:ascii="Arial" w:eastAsia="Arial" w:hAnsi="Arial" w:cs="Arial"/>
          <w:lang w:val="en-GB"/>
        </w:rPr>
      </w:pPr>
    </w:p>
    <w:p w14:paraId="1B03F20C" w14:textId="77777777" w:rsidR="00424929" w:rsidRPr="009256B7" w:rsidRDefault="00424929">
      <w:pPr>
        <w:pStyle w:val="BodyA"/>
        <w:widowControl/>
        <w:spacing w:line="240" w:lineRule="exact"/>
        <w:rPr>
          <w:rFonts w:ascii="Arial" w:eastAsia="Arial" w:hAnsi="Arial" w:cs="Arial"/>
          <w:lang w:val="en-GB"/>
        </w:rPr>
      </w:pPr>
    </w:p>
    <w:p w14:paraId="016963EC" w14:textId="77777777" w:rsidR="00424929" w:rsidRPr="009256B7" w:rsidRDefault="00C25E7F">
      <w:pPr>
        <w:pStyle w:val="BodyA"/>
        <w:widowControl/>
        <w:spacing w:line="240" w:lineRule="exact"/>
        <w:rPr>
          <w:rFonts w:ascii="Arial" w:eastAsia="Arial" w:hAnsi="Arial" w:cs="Arial"/>
          <w:lang w:val="en-GB"/>
        </w:rPr>
      </w:pPr>
      <w:r w:rsidRPr="009256B7">
        <w:rPr>
          <w:rFonts w:ascii="Arial"/>
          <w:lang w:val="en-GB"/>
        </w:rPr>
        <w:t>safe use of digital display equipment</w:t>
      </w:r>
    </w:p>
    <w:p w14:paraId="432AF2A2" w14:textId="77777777" w:rsidR="00424929" w:rsidRPr="009256B7" w:rsidRDefault="00221C53">
      <w:pPr>
        <w:pStyle w:val="BodyA"/>
        <w:widowControl/>
        <w:spacing w:line="240" w:lineRule="exact"/>
        <w:rPr>
          <w:rFonts w:ascii="Arial" w:eastAsia="Arial" w:hAnsi="Arial" w:cs="Arial"/>
          <w:lang w:val="en-GB"/>
        </w:rPr>
      </w:pPr>
      <w:hyperlink r:id="rId18" w:history="1">
        <w:r w:rsidR="00C25E7F" w:rsidRPr="009256B7">
          <w:rPr>
            <w:rStyle w:val="Hyperlink3"/>
            <w:lang w:val="en-GB"/>
          </w:rPr>
          <w:t>http://www.hse.gov.uk/pubns/indg36.pdf</w:t>
        </w:r>
      </w:hyperlink>
    </w:p>
    <w:p w14:paraId="61AAF689" w14:textId="77777777" w:rsidR="00424929" w:rsidRPr="009256B7" w:rsidRDefault="00424929">
      <w:pPr>
        <w:pStyle w:val="BodyA"/>
        <w:widowControl/>
        <w:spacing w:line="240" w:lineRule="exact"/>
        <w:rPr>
          <w:rFonts w:ascii="Arial" w:eastAsia="Arial" w:hAnsi="Arial" w:cs="Arial"/>
          <w:lang w:val="en-GB"/>
        </w:rPr>
      </w:pPr>
    </w:p>
    <w:p w14:paraId="76C0C839" w14:textId="77777777" w:rsidR="00424929" w:rsidRPr="009256B7" w:rsidRDefault="00C25E7F">
      <w:pPr>
        <w:pStyle w:val="BodyA"/>
        <w:widowControl/>
        <w:spacing w:line="240" w:lineRule="exact"/>
        <w:rPr>
          <w:rFonts w:ascii="Arial" w:eastAsia="Arial" w:hAnsi="Arial" w:cs="Arial"/>
          <w:lang w:val="en-GB"/>
        </w:rPr>
      </w:pPr>
      <w:r w:rsidRPr="009256B7">
        <w:rPr>
          <w:rFonts w:ascii="Arial"/>
          <w:lang w:val="en-GB"/>
        </w:rPr>
        <w:t>asbestos</w:t>
      </w:r>
    </w:p>
    <w:p w14:paraId="5CCE2678" w14:textId="77777777" w:rsidR="00424929" w:rsidRPr="009256B7" w:rsidRDefault="00221C53">
      <w:pPr>
        <w:pStyle w:val="BodyA"/>
        <w:widowControl/>
        <w:spacing w:line="240" w:lineRule="exact"/>
        <w:rPr>
          <w:rFonts w:ascii="Arial" w:eastAsia="Arial" w:hAnsi="Arial" w:cs="Arial"/>
          <w:lang w:val="en-GB"/>
        </w:rPr>
      </w:pPr>
      <w:hyperlink r:id="rId19" w:history="1">
        <w:r w:rsidR="00C25E7F" w:rsidRPr="009256B7">
          <w:rPr>
            <w:rStyle w:val="Hyperlink3"/>
            <w:lang w:val="en-GB"/>
          </w:rPr>
          <w:t>http://www.hse.gov.uk/asbestos/</w:t>
        </w:r>
      </w:hyperlink>
    </w:p>
    <w:p w14:paraId="6BA6BBDB" w14:textId="77777777" w:rsidR="00424929" w:rsidRPr="009256B7" w:rsidRDefault="00424929">
      <w:pPr>
        <w:pStyle w:val="BodyA"/>
        <w:widowControl/>
        <w:spacing w:line="240" w:lineRule="exact"/>
        <w:rPr>
          <w:rFonts w:ascii="Arial" w:eastAsia="Arial" w:hAnsi="Arial" w:cs="Arial"/>
          <w:lang w:val="en-GB"/>
        </w:rPr>
      </w:pPr>
    </w:p>
    <w:p w14:paraId="7681C0D5" w14:textId="77777777" w:rsidR="00424929" w:rsidRPr="009256B7" w:rsidRDefault="00C25E7F">
      <w:pPr>
        <w:pStyle w:val="BodyA"/>
        <w:widowControl/>
        <w:spacing w:line="240" w:lineRule="exact"/>
        <w:rPr>
          <w:rFonts w:ascii="Arial" w:eastAsia="Arial" w:hAnsi="Arial" w:cs="Arial"/>
          <w:lang w:val="en-GB"/>
        </w:rPr>
      </w:pPr>
      <w:r w:rsidRPr="009256B7">
        <w:rPr>
          <w:rFonts w:ascii="Arial"/>
          <w:lang w:val="en-GB"/>
        </w:rPr>
        <w:t>school trips: (see also our policy on risk assessment)</w:t>
      </w:r>
    </w:p>
    <w:p w14:paraId="6ACFAA61" w14:textId="77777777" w:rsidR="00424929" w:rsidRPr="009256B7" w:rsidRDefault="00C25E7F">
      <w:pPr>
        <w:pStyle w:val="BodyA"/>
        <w:widowControl/>
        <w:spacing w:line="240" w:lineRule="exact"/>
        <w:rPr>
          <w:rFonts w:ascii="Arial" w:eastAsia="Arial" w:hAnsi="Arial" w:cs="Arial"/>
          <w:lang w:val="en-GB"/>
        </w:rPr>
      </w:pPr>
      <w:r w:rsidRPr="009256B7">
        <w:rPr>
          <w:rFonts w:ascii="Arial"/>
          <w:lang w:val="en-GB"/>
        </w:rPr>
        <w:t>http://www.hse.gov.uk/services/education/school-trips.pdf</w:t>
      </w:r>
    </w:p>
    <w:p w14:paraId="3BC846F2" w14:textId="77777777" w:rsidR="00424929" w:rsidRPr="009256B7" w:rsidRDefault="00424929">
      <w:pPr>
        <w:pStyle w:val="BodyA"/>
        <w:widowControl/>
        <w:spacing w:line="240" w:lineRule="exact"/>
        <w:rPr>
          <w:rFonts w:ascii="Arial" w:eastAsia="Arial" w:hAnsi="Arial" w:cs="Arial"/>
          <w:lang w:val="en-GB"/>
        </w:rPr>
      </w:pPr>
    </w:p>
    <w:p w14:paraId="0D56878F" w14:textId="77777777" w:rsidR="00424929" w:rsidRPr="009256B7" w:rsidRDefault="00C25E7F">
      <w:pPr>
        <w:pStyle w:val="BodyA"/>
        <w:widowControl/>
        <w:spacing w:line="240" w:lineRule="exact"/>
        <w:rPr>
          <w:rFonts w:ascii="Arial" w:eastAsia="Arial" w:hAnsi="Arial" w:cs="Arial"/>
          <w:lang w:val="en-GB"/>
        </w:rPr>
      </w:pPr>
      <w:r w:rsidRPr="009256B7">
        <w:rPr>
          <w:rFonts w:ascii="Arial"/>
          <w:lang w:val="en-GB"/>
        </w:rPr>
        <w:t>Training:</w:t>
      </w:r>
    </w:p>
    <w:p w14:paraId="4B9B4407" w14:textId="77777777" w:rsidR="00424929" w:rsidRPr="009256B7" w:rsidRDefault="00C25E7F">
      <w:pPr>
        <w:pStyle w:val="BodyA"/>
        <w:widowControl/>
        <w:spacing w:line="240" w:lineRule="exact"/>
        <w:rPr>
          <w:rFonts w:ascii="Arial" w:eastAsia="Arial" w:hAnsi="Arial" w:cs="Arial"/>
          <w:lang w:val="en-GB"/>
        </w:rPr>
      </w:pPr>
      <w:r w:rsidRPr="009256B7">
        <w:rPr>
          <w:rFonts w:ascii="Arial"/>
          <w:lang w:val="en-GB"/>
        </w:rPr>
        <w:t xml:space="preserve">The school has an educational contract with </w:t>
      </w:r>
      <w:proofErr w:type="spellStart"/>
      <w:r w:rsidRPr="009256B7">
        <w:rPr>
          <w:rFonts w:ascii="Arial"/>
          <w:lang w:val="en-GB"/>
        </w:rPr>
        <w:t>educare</w:t>
      </w:r>
      <w:proofErr w:type="spellEnd"/>
      <w:r w:rsidRPr="009256B7">
        <w:rPr>
          <w:rFonts w:ascii="Arial"/>
          <w:lang w:val="en-GB"/>
        </w:rPr>
        <w:t xml:space="preserve"> to provide online training for all staff. Staff are encouraged to complete the health and safety training.</w:t>
      </w:r>
    </w:p>
    <w:p w14:paraId="1E8D9A89" w14:textId="77777777" w:rsidR="00424929" w:rsidRPr="009256B7" w:rsidRDefault="00C25E7F">
      <w:pPr>
        <w:pStyle w:val="BodyA"/>
        <w:widowControl/>
        <w:spacing w:line="240" w:lineRule="exact"/>
        <w:rPr>
          <w:rFonts w:ascii="Arial" w:eastAsia="Arial" w:hAnsi="Arial" w:cs="Arial"/>
          <w:lang w:val="en-GB"/>
        </w:rPr>
      </w:pPr>
      <w:r w:rsidRPr="009256B7">
        <w:rPr>
          <w:rFonts w:ascii="Arial"/>
          <w:lang w:val="en-GB"/>
        </w:rPr>
        <w:t>Please contact the office manager for details.</w:t>
      </w:r>
    </w:p>
    <w:p w14:paraId="396E3304" w14:textId="77777777" w:rsidR="00424929" w:rsidRPr="009256B7" w:rsidRDefault="00424929">
      <w:pPr>
        <w:pStyle w:val="BodyA"/>
        <w:widowControl/>
        <w:spacing w:line="240" w:lineRule="exact"/>
        <w:rPr>
          <w:rFonts w:ascii="Arial" w:eastAsia="Arial" w:hAnsi="Arial" w:cs="Arial"/>
          <w:lang w:val="en-GB"/>
        </w:rPr>
      </w:pPr>
    </w:p>
    <w:p w14:paraId="53A7F199" w14:textId="77777777" w:rsidR="00424929" w:rsidRPr="009256B7" w:rsidRDefault="00C25E7F">
      <w:pPr>
        <w:pStyle w:val="BodyA"/>
        <w:widowControl/>
        <w:spacing w:line="240" w:lineRule="exact"/>
        <w:rPr>
          <w:rFonts w:ascii="Arial" w:eastAsia="Arial" w:hAnsi="Arial" w:cs="Arial"/>
          <w:lang w:val="en-GB"/>
        </w:rPr>
      </w:pPr>
      <w:r w:rsidRPr="009256B7">
        <w:rPr>
          <w:rFonts w:ascii="Arial"/>
          <w:lang w:val="en-GB"/>
        </w:rPr>
        <w:t>http://www.rospa.com/school-college-safety</w:t>
      </w:r>
    </w:p>
    <w:p w14:paraId="6CEC6FEB" w14:textId="77777777" w:rsidR="00424929" w:rsidRPr="009256B7" w:rsidRDefault="00424929">
      <w:pPr>
        <w:pStyle w:val="BodyA"/>
        <w:widowControl/>
        <w:spacing w:line="240" w:lineRule="exact"/>
        <w:rPr>
          <w:rFonts w:ascii="Arial" w:eastAsia="Arial" w:hAnsi="Arial" w:cs="Arial"/>
          <w:sz w:val="20"/>
          <w:szCs w:val="20"/>
          <w:lang w:val="en-GB"/>
        </w:rPr>
      </w:pPr>
    </w:p>
    <w:p w14:paraId="5D73A7EE" w14:textId="6BB4ED6A" w:rsidR="00424929" w:rsidRPr="009256B7" w:rsidRDefault="00424929">
      <w:pPr>
        <w:pStyle w:val="BodyA"/>
        <w:widowControl/>
        <w:spacing w:line="240" w:lineRule="exact"/>
        <w:rPr>
          <w:rFonts w:ascii="Arial" w:eastAsia="Arial" w:hAnsi="Arial" w:cs="Arial"/>
          <w:sz w:val="20"/>
          <w:szCs w:val="20"/>
          <w:lang w:val="en-GB"/>
        </w:rPr>
        <w:sectPr w:rsidR="00424929" w:rsidRPr="009256B7" w:rsidSect="00B57015">
          <w:pgSz w:w="11900" w:h="16820"/>
          <w:pgMar w:top="2800" w:right="1300" w:bottom="420" w:left="1300" w:header="0" w:footer="2602" w:gutter="0"/>
          <w:cols w:space="720"/>
          <w:docGrid w:linePitch="326"/>
        </w:sectPr>
      </w:pPr>
    </w:p>
    <w:p w14:paraId="46B26DEF" w14:textId="77777777" w:rsidR="00424929" w:rsidRPr="009256B7" w:rsidRDefault="00C25E7F" w:rsidP="00866B6B">
      <w:pPr>
        <w:pStyle w:val="Heading"/>
        <w:ind w:left="0"/>
        <w:rPr>
          <w:rFonts w:ascii="Arial" w:hAnsi="Arial" w:cs="Arial"/>
          <w:lang w:val="en-GB"/>
        </w:rPr>
      </w:pPr>
      <w:r w:rsidRPr="009256B7">
        <w:rPr>
          <w:rFonts w:ascii="Arial" w:hAnsi="Arial" w:cs="Arial"/>
          <w:lang w:val="en-GB"/>
        </w:rPr>
        <w:lastRenderedPageBreak/>
        <w:t>Organisation for Health and Safety</w:t>
      </w:r>
    </w:p>
    <w:p w14:paraId="46304636" w14:textId="77777777" w:rsidR="00424929" w:rsidRPr="009256B7" w:rsidRDefault="00424929">
      <w:pPr>
        <w:pStyle w:val="BodyText"/>
        <w:rPr>
          <w:rFonts w:ascii="Arial" w:hAnsi="Arial" w:cs="Arial"/>
          <w:b/>
          <w:bCs/>
          <w:sz w:val="23"/>
          <w:szCs w:val="23"/>
          <w:lang w:val="en-GB"/>
        </w:rPr>
      </w:pPr>
    </w:p>
    <w:p w14:paraId="06DE3FA3" w14:textId="52950D2F" w:rsidR="00424929" w:rsidRPr="009256B7" w:rsidRDefault="00C25E7F">
      <w:pPr>
        <w:pStyle w:val="BodyText"/>
        <w:spacing w:line="252" w:lineRule="auto"/>
        <w:ind w:left="137" w:right="188"/>
        <w:rPr>
          <w:rFonts w:ascii="Arial" w:eastAsia="Trebuchet MS Bold" w:hAnsi="Arial" w:cs="Arial"/>
          <w:lang w:val="en-GB"/>
        </w:rPr>
      </w:pPr>
      <w:r w:rsidRPr="009256B7">
        <w:rPr>
          <w:rFonts w:ascii="Arial" w:hAnsi="Arial" w:cs="Arial"/>
          <w:lang w:val="en-GB"/>
        </w:rPr>
        <w:t>The nominated person for health and safety, on the school board, is responsible (as far as is reasonably practicable) for ensuring that</w:t>
      </w:r>
      <w:r w:rsidR="008D28DA" w:rsidRPr="009256B7">
        <w:rPr>
          <w:rFonts w:ascii="Arial" w:hAnsi="Arial" w:cs="Arial"/>
          <w:lang w:val="en-GB"/>
        </w:rPr>
        <w:t>:</w:t>
      </w:r>
    </w:p>
    <w:p w14:paraId="173C04D1" w14:textId="77777777" w:rsidR="00424929" w:rsidRPr="009256B7" w:rsidRDefault="00424929">
      <w:pPr>
        <w:pStyle w:val="BodyText"/>
        <w:spacing w:line="252" w:lineRule="auto"/>
        <w:ind w:left="137" w:right="188"/>
        <w:rPr>
          <w:rFonts w:ascii="Arial" w:eastAsia="Trebuchet MS Bold" w:hAnsi="Arial" w:cs="Arial"/>
          <w:lang w:val="en-GB"/>
        </w:rPr>
      </w:pPr>
    </w:p>
    <w:p w14:paraId="74918D08" w14:textId="3B27AC86" w:rsidR="00424929" w:rsidRPr="009256B7" w:rsidRDefault="00C25E7F" w:rsidP="006C6D65">
      <w:pPr>
        <w:pStyle w:val="BodyText"/>
        <w:numPr>
          <w:ilvl w:val="0"/>
          <w:numId w:val="14"/>
        </w:numPr>
        <w:tabs>
          <w:tab w:val="clear" w:pos="240"/>
          <w:tab w:val="num" w:pos="366"/>
        </w:tabs>
        <w:spacing w:line="252" w:lineRule="auto"/>
        <w:ind w:left="366" w:right="188" w:hanging="229"/>
        <w:rPr>
          <w:rFonts w:ascii="Arial" w:hAnsi="Arial" w:cs="Arial"/>
          <w:spacing w:val="-4"/>
          <w:sz w:val="25"/>
          <w:szCs w:val="25"/>
          <w:lang w:val="en-GB"/>
        </w:rPr>
      </w:pPr>
      <w:r w:rsidRPr="009256B7">
        <w:rPr>
          <w:rFonts w:ascii="Arial" w:hAnsi="Arial" w:cs="Arial"/>
          <w:sz w:val="22"/>
          <w:szCs w:val="22"/>
          <w:lang w:val="en-GB"/>
        </w:rPr>
        <w:t>t</w:t>
      </w:r>
      <w:r w:rsidRPr="009256B7">
        <w:rPr>
          <w:rFonts w:ascii="Arial" w:hAnsi="Arial" w:cs="Arial"/>
          <w:spacing w:val="-4"/>
          <w:lang w:val="en-GB"/>
        </w:rPr>
        <w:t>he London Acorn School’s Policies reflect best practice, are up-to-date and effectively implemented</w:t>
      </w:r>
      <w:r w:rsidR="008D28DA" w:rsidRPr="009256B7">
        <w:rPr>
          <w:rFonts w:ascii="Arial" w:hAnsi="Arial" w:cs="Arial"/>
          <w:spacing w:val="-4"/>
          <w:lang w:val="en-GB"/>
        </w:rPr>
        <w:t>;</w:t>
      </w:r>
    </w:p>
    <w:p w14:paraId="0EDC5436" w14:textId="77777777" w:rsidR="00424929" w:rsidRPr="009256B7" w:rsidRDefault="00424929">
      <w:pPr>
        <w:pStyle w:val="BodyText"/>
        <w:spacing w:line="252" w:lineRule="auto"/>
        <w:ind w:left="137" w:right="188"/>
        <w:rPr>
          <w:rFonts w:ascii="Arial" w:hAnsi="Arial" w:cs="Arial"/>
          <w:spacing w:val="-4"/>
          <w:sz w:val="22"/>
          <w:szCs w:val="22"/>
          <w:lang w:val="en-GB"/>
        </w:rPr>
      </w:pPr>
    </w:p>
    <w:p w14:paraId="3597491A" w14:textId="0AF96DB2" w:rsidR="00424929" w:rsidRPr="009256B7" w:rsidRDefault="00C25E7F" w:rsidP="006C6D65">
      <w:pPr>
        <w:pStyle w:val="BodyText"/>
        <w:numPr>
          <w:ilvl w:val="0"/>
          <w:numId w:val="15"/>
        </w:numPr>
        <w:tabs>
          <w:tab w:val="clear" w:pos="229"/>
          <w:tab w:val="num" w:pos="366"/>
        </w:tabs>
        <w:spacing w:line="252" w:lineRule="auto"/>
        <w:ind w:left="366" w:right="188"/>
        <w:rPr>
          <w:rFonts w:ascii="Arial" w:hAnsi="Arial" w:cs="Arial"/>
          <w:sz w:val="25"/>
          <w:szCs w:val="25"/>
          <w:lang w:val="en-GB"/>
        </w:rPr>
      </w:pPr>
      <w:r w:rsidRPr="009256B7">
        <w:rPr>
          <w:rFonts w:ascii="Arial" w:hAnsi="Arial" w:cs="Arial"/>
          <w:lang w:val="en-GB"/>
        </w:rPr>
        <w:t>health</w:t>
      </w:r>
      <w:r w:rsidRPr="009256B7">
        <w:rPr>
          <w:rFonts w:ascii="Arial" w:hAnsi="Arial" w:cs="Arial"/>
          <w:spacing w:val="-4"/>
          <w:lang w:val="en-GB"/>
        </w:rPr>
        <w:t xml:space="preserve"> </w:t>
      </w:r>
      <w:r w:rsidRPr="009256B7">
        <w:rPr>
          <w:rFonts w:ascii="Arial" w:hAnsi="Arial" w:cs="Arial"/>
          <w:lang w:val="en-GB"/>
        </w:rPr>
        <w:t>and</w:t>
      </w:r>
      <w:r w:rsidRPr="009256B7">
        <w:rPr>
          <w:rFonts w:ascii="Arial" w:hAnsi="Arial" w:cs="Arial"/>
          <w:spacing w:val="-4"/>
          <w:lang w:val="en-GB"/>
        </w:rPr>
        <w:t xml:space="preserve"> </w:t>
      </w:r>
      <w:r w:rsidRPr="009256B7">
        <w:rPr>
          <w:rFonts w:ascii="Arial" w:hAnsi="Arial" w:cs="Arial"/>
          <w:lang w:val="en-GB"/>
        </w:rPr>
        <w:t>safety</w:t>
      </w:r>
      <w:r w:rsidRPr="009256B7">
        <w:rPr>
          <w:rFonts w:ascii="Arial" w:hAnsi="Arial" w:cs="Arial"/>
          <w:spacing w:val="-5"/>
          <w:lang w:val="en-GB"/>
        </w:rPr>
        <w:t xml:space="preserve"> </w:t>
      </w:r>
      <w:r w:rsidRPr="009256B7">
        <w:rPr>
          <w:rFonts w:ascii="Arial" w:hAnsi="Arial" w:cs="Arial"/>
          <w:lang w:val="en-GB"/>
        </w:rPr>
        <w:t>matters</w:t>
      </w:r>
      <w:r w:rsidRPr="009256B7">
        <w:rPr>
          <w:rFonts w:ascii="Arial" w:hAnsi="Arial" w:cs="Arial"/>
          <w:spacing w:val="-5"/>
          <w:lang w:val="en-GB"/>
        </w:rPr>
        <w:t xml:space="preserve"> </w:t>
      </w:r>
      <w:r w:rsidRPr="009256B7">
        <w:rPr>
          <w:rFonts w:ascii="Arial" w:hAnsi="Arial" w:cs="Arial"/>
          <w:lang w:val="en-GB"/>
        </w:rPr>
        <w:t>are</w:t>
      </w:r>
      <w:r w:rsidRPr="009256B7">
        <w:rPr>
          <w:rFonts w:ascii="Arial" w:hAnsi="Arial" w:cs="Arial"/>
          <w:spacing w:val="-4"/>
          <w:lang w:val="en-GB"/>
        </w:rPr>
        <w:t xml:space="preserve"> </w:t>
      </w:r>
      <w:r w:rsidRPr="009256B7">
        <w:rPr>
          <w:rFonts w:ascii="Arial" w:hAnsi="Arial" w:cs="Arial"/>
          <w:lang w:val="en-GB"/>
        </w:rPr>
        <w:t>regularly</w:t>
      </w:r>
      <w:r w:rsidRPr="009256B7">
        <w:rPr>
          <w:rFonts w:ascii="Arial" w:hAnsi="Arial" w:cs="Arial"/>
          <w:spacing w:val="-5"/>
          <w:lang w:val="en-GB"/>
        </w:rPr>
        <w:t xml:space="preserve"> reviewed and monitored </w:t>
      </w:r>
      <w:r w:rsidRPr="009256B7">
        <w:rPr>
          <w:rFonts w:ascii="Arial" w:hAnsi="Arial" w:cs="Arial"/>
          <w:lang w:val="en-GB"/>
        </w:rPr>
        <w:t>by</w:t>
      </w:r>
      <w:r w:rsidRPr="009256B7">
        <w:rPr>
          <w:rFonts w:ascii="Arial" w:hAnsi="Arial" w:cs="Arial"/>
          <w:spacing w:val="-15"/>
          <w:lang w:val="en-GB"/>
        </w:rPr>
        <w:t xml:space="preserve"> the School Board and Directors, and by the Head </w:t>
      </w:r>
      <w:r w:rsidR="008D28DA" w:rsidRPr="009256B7">
        <w:rPr>
          <w:rFonts w:ascii="Arial" w:hAnsi="Arial" w:cs="Arial"/>
          <w:spacing w:val="-15"/>
          <w:lang w:val="en-GB"/>
        </w:rPr>
        <w:t>Teacher;</w:t>
      </w:r>
    </w:p>
    <w:p w14:paraId="07DC27BE" w14:textId="77777777" w:rsidR="00424929" w:rsidRPr="009256B7" w:rsidRDefault="00424929">
      <w:pPr>
        <w:pStyle w:val="BodyText"/>
        <w:spacing w:line="252" w:lineRule="auto"/>
        <w:ind w:left="137" w:right="188"/>
        <w:rPr>
          <w:rFonts w:ascii="Arial" w:hAnsi="Arial" w:cs="Arial"/>
          <w:sz w:val="22"/>
          <w:szCs w:val="22"/>
          <w:lang w:val="en-GB"/>
        </w:rPr>
      </w:pPr>
    </w:p>
    <w:p w14:paraId="23ED4777" w14:textId="77777777" w:rsidR="00424929" w:rsidRPr="009256B7" w:rsidRDefault="00C25E7F" w:rsidP="006C6D65">
      <w:pPr>
        <w:pStyle w:val="BodyText"/>
        <w:numPr>
          <w:ilvl w:val="0"/>
          <w:numId w:val="16"/>
        </w:numPr>
        <w:tabs>
          <w:tab w:val="clear" w:pos="240"/>
          <w:tab w:val="num" w:pos="366"/>
        </w:tabs>
        <w:spacing w:line="252" w:lineRule="auto"/>
        <w:ind w:left="366" w:right="188" w:hanging="229"/>
        <w:rPr>
          <w:rFonts w:ascii="Arial" w:hAnsi="Arial" w:cs="Arial"/>
          <w:sz w:val="25"/>
          <w:szCs w:val="25"/>
          <w:lang w:val="en-GB"/>
        </w:rPr>
        <w:sectPr w:rsidR="00424929" w:rsidRPr="009256B7" w:rsidSect="00B57015">
          <w:headerReference w:type="default" r:id="rId20"/>
          <w:footerReference w:type="default" r:id="rId21"/>
          <w:pgSz w:w="11920" w:h="16840"/>
          <w:pgMar w:top="680" w:right="1300" w:bottom="2800" w:left="1300" w:header="0" w:footer="2602" w:gutter="0"/>
          <w:cols w:space="720"/>
        </w:sectPr>
      </w:pPr>
      <w:r w:rsidRPr="009256B7">
        <w:rPr>
          <w:rFonts w:ascii="Arial" w:hAnsi="Arial" w:cs="Arial"/>
          <w:sz w:val="22"/>
          <w:szCs w:val="22"/>
          <w:lang w:val="en-GB"/>
        </w:rPr>
        <w:t>s</w:t>
      </w:r>
      <w:r w:rsidRPr="009256B7">
        <w:rPr>
          <w:rFonts w:ascii="Arial" w:hAnsi="Arial" w:cs="Arial"/>
          <w:spacing w:val="-6"/>
          <w:lang w:val="en-GB"/>
        </w:rPr>
        <w:t xml:space="preserve">taff at The London Acorn School, the School Board and the general school community are aware of </w:t>
      </w:r>
      <w:r w:rsidRPr="009256B7">
        <w:rPr>
          <w:rFonts w:ascii="Arial" w:hAnsi="Arial" w:cs="Arial"/>
          <w:lang w:val="en-GB"/>
        </w:rPr>
        <w:t>their</w:t>
      </w:r>
      <w:r w:rsidRPr="009256B7">
        <w:rPr>
          <w:rFonts w:ascii="Arial" w:hAnsi="Arial" w:cs="Arial"/>
          <w:spacing w:val="-6"/>
          <w:lang w:val="en-GB"/>
        </w:rPr>
        <w:t xml:space="preserve"> </w:t>
      </w:r>
      <w:r w:rsidRPr="009256B7">
        <w:rPr>
          <w:rFonts w:ascii="Arial" w:hAnsi="Arial" w:cs="Arial"/>
          <w:lang w:val="en-GB"/>
        </w:rPr>
        <w:t>responsibilities and have adequate training opportunities</w:t>
      </w:r>
      <w:r w:rsidRPr="009256B7">
        <w:rPr>
          <w:rFonts w:ascii="Arial" w:hAnsi="Arial" w:cs="Arial"/>
          <w:spacing w:val="-6"/>
          <w:lang w:val="en-GB"/>
        </w:rPr>
        <w:t>.</w:t>
      </w:r>
    </w:p>
    <w:p w14:paraId="5E6B3BC5" w14:textId="77777777" w:rsidR="00424929" w:rsidRPr="009256B7" w:rsidRDefault="00424929">
      <w:pPr>
        <w:pStyle w:val="Heading"/>
        <w:rPr>
          <w:rFonts w:ascii="Arial" w:hAnsi="Arial" w:cs="Arial"/>
          <w:lang w:val="en-GB"/>
        </w:rPr>
      </w:pPr>
    </w:p>
    <w:p w14:paraId="5FDC0886" w14:textId="5A4F8F2A" w:rsidR="00424929" w:rsidRPr="009256B7" w:rsidRDefault="00C25E7F">
      <w:pPr>
        <w:pStyle w:val="Heading"/>
        <w:rPr>
          <w:rFonts w:ascii="Arial" w:hAnsi="Arial" w:cs="Arial"/>
          <w:lang w:val="en-GB"/>
        </w:rPr>
      </w:pPr>
      <w:r w:rsidRPr="009256B7">
        <w:rPr>
          <w:rFonts w:ascii="Arial" w:hAnsi="Arial" w:cs="Arial"/>
          <w:lang w:val="en-GB"/>
        </w:rPr>
        <w:t xml:space="preserve">The Head </w:t>
      </w:r>
      <w:r w:rsidR="008D28DA" w:rsidRPr="009256B7">
        <w:rPr>
          <w:rFonts w:ascii="Arial" w:hAnsi="Arial" w:cs="Arial"/>
          <w:lang w:val="en-GB"/>
        </w:rPr>
        <w:t>Teacher</w:t>
      </w:r>
      <w:r w:rsidRPr="009256B7">
        <w:rPr>
          <w:rFonts w:ascii="Arial" w:hAnsi="Arial" w:cs="Arial"/>
          <w:lang w:val="en-GB"/>
        </w:rPr>
        <w:t xml:space="preserve"> is responsible for</w:t>
      </w:r>
      <w:r w:rsidR="008D28DA" w:rsidRPr="009256B7">
        <w:rPr>
          <w:rFonts w:ascii="Arial" w:hAnsi="Arial" w:cs="Arial"/>
          <w:lang w:val="en-GB"/>
        </w:rPr>
        <w:t>:</w:t>
      </w:r>
    </w:p>
    <w:p w14:paraId="173FF2B2" w14:textId="77777777" w:rsidR="00424929" w:rsidRPr="009256B7" w:rsidRDefault="00424929">
      <w:pPr>
        <w:pStyle w:val="BodyText"/>
        <w:spacing w:before="3"/>
        <w:rPr>
          <w:rFonts w:ascii="Arial" w:hAnsi="Arial" w:cs="Arial"/>
          <w:b/>
          <w:bCs/>
          <w:sz w:val="23"/>
          <w:szCs w:val="23"/>
          <w:lang w:val="en-GB"/>
        </w:rPr>
      </w:pPr>
    </w:p>
    <w:p w14:paraId="0B4E4D5E" w14:textId="77777777" w:rsidR="00424929" w:rsidRPr="009256B7" w:rsidRDefault="00C25E7F" w:rsidP="006C6D65">
      <w:pPr>
        <w:pStyle w:val="ListParagraph"/>
        <w:numPr>
          <w:ilvl w:val="0"/>
          <w:numId w:val="17"/>
        </w:numPr>
        <w:ind w:left="874" w:hanging="377"/>
        <w:rPr>
          <w:rFonts w:ascii="Arial" w:eastAsia="Trebuchet MS Bold" w:hAnsi="Arial" w:cs="Arial"/>
          <w:lang w:val="en-GB"/>
        </w:rPr>
      </w:pPr>
      <w:r w:rsidRPr="009256B7">
        <w:rPr>
          <w:rFonts w:ascii="Arial" w:hAnsi="Arial" w:cs="Arial"/>
          <w:sz w:val="23"/>
          <w:szCs w:val="23"/>
          <w:lang w:val="en-GB"/>
        </w:rPr>
        <w:t>risk assessment</w:t>
      </w:r>
    </w:p>
    <w:p w14:paraId="0DB92071" w14:textId="0BD06B7D" w:rsidR="00424929" w:rsidRPr="009256B7" w:rsidRDefault="008D28DA" w:rsidP="006C6D65">
      <w:pPr>
        <w:pStyle w:val="ListParagraph"/>
        <w:numPr>
          <w:ilvl w:val="0"/>
          <w:numId w:val="18"/>
        </w:numPr>
        <w:ind w:left="874" w:hanging="377"/>
        <w:rPr>
          <w:rFonts w:ascii="Arial" w:hAnsi="Arial" w:cs="Arial"/>
          <w:lang w:val="en-GB"/>
        </w:rPr>
      </w:pPr>
      <w:r w:rsidRPr="009256B7">
        <w:rPr>
          <w:rFonts w:ascii="Arial" w:hAnsi="Arial" w:cs="Arial"/>
          <w:sz w:val="21"/>
          <w:szCs w:val="21"/>
          <w:lang w:val="en-GB"/>
        </w:rPr>
        <w:t>S</w:t>
      </w:r>
      <w:r w:rsidR="00C25E7F" w:rsidRPr="009256B7">
        <w:rPr>
          <w:rFonts w:ascii="Arial" w:hAnsi="Arial" w:cs="Arial"/>
          <w:sz w:val="21"/>
          <w:szCs w:val="21"/>
          <w:lang w:val="en-GB"/>
        </w:rPr>
        <w:t>trategic oversight of school safety</w:t>
      </w:r>
      <w:r w:rsidR="00C25E7F" w:rsidRPr="009256B7">
        <w:rPr>
          <w:rFonts w:ascii="Arial" w:hAnsi="Arial" w:cs="Arial"/>
          <w:spacing w:val="-25"/>
          <w:sz w:val="21"/>
          <w:szCs w:val="21"/>
          <w:lang w:val="en-GB"/>
        </w:rPr>
        <w:t xml:space="preserve"> </w:t>
      </w:r>
      <w:r w:rsidR="00C25E7F" w:rsidRPr="009256B7">
        <w:rPr>
          <w:rFonts w:ascii="Arial" w:hAnsi="Arial" w:cs="Arial"/>
          <w:sz w:val="21"/>
          <w:szCs w:val="21"/>
          <w:lang w:val="en-GB"/>
        </w:rPr>
        <w:t>policies, including meeting statuto</w:t>
      </w:r>
      <w:r w:rsidRPr="009256B7">
        <w:rPr>
          <w:rFonts w:ascii="Arial" w:hAnsi="Arial" w:cs="Arial"/>
          <w:sz w:val="21"/>
          <w:szCs w:val="21"/>
          <w:lang w:val="en-GB"/>
        </w:rPr>
        <w:t>ry responsibilities and funding;</w:t>
      </w:r>
    </w:p>
    <w:p w14:paraId="2E977EF5" w14:textId="1920DFB1" w:rsidR="00424929" w:rsidRPr="009256B7" w:rsidRDefault="008D28DA" w:rsidP="006C6D65">
      <w:pPr>
        <w:pStyle w:val="ListParagraph"/>
        <w:numPr>
          <w:ilvl w:val="0"/>
          <w:numId w:val="19"/>
        </w:numPr>
        <w:rPr>
          <w:rFonts w:ascii="Arial" w:hAnsi="Arial" w:cs="Arial"/>
          <w:lang w:val="en-GB"/>
        </w:rPr>
      </w:pPr>
      <w:r w:rsidRPr="009256B7">
        <w:rPr>
          <w:rFonts w:ascii="Arial" w:hAnsi="Arial" w:cs="Arial"/>
          <w:lang w:val="en-GB"/>
        </w:rPr>
        <w:t>R</w:t>
      </w:r>
      <w:r w:rsidR="00C25E7F" w:rsidRPr="009256B7">
        <w:rPr>
          <w:rFonts w:ascii="Arial" w:hAnsi="Arial" w:cs="Arial"/>
          <w:lang w:val="en-GB"/>
        </w:rPr>
        <w:t xml:space="preserve">eporting/ </w:t>
      </w:r>
      <w:r w:rsidR="00C25E7F" w:rsidRPr="009256B7">
        <w:rPr>
          <w:rFonts w:ascii="Arial" w:hAnsi="Arial" w:cs="Arial"/>
          <w:sz w:val="21"/>
          <w:szCs w:val="21"/>
          <w:lang w:val="en-GB"/>
        </w:rPr>
        <w:t>liaison</w:t>
      </w:r>
      <w:r w:rsidR="00C25E7F" w:rsidRPr="009256B7">
        <w:rPr>
          <w:rFonts w:ascii="Arial" w:hAnsi="Arial" w:cs="Arial"/>
          <w:spacing w:val="-5"/>
          <w:sz w:val="21"/>
          <w:szCs w:val="21"/>
          <w:lang w:val="en-GB"/>
        </w:rPr>
        <w:t xml:space="preserve"> </w:t>
      </w:r>
      <w:r w:rsidR="00C25E7F" w:rsidRPr="009256B7">
        <w:rPr>
          <w:rFonts w:ascii="Arial" w:hAnsi="Arial" w:cs="Arial"/>
          <w:sz w:val="21"/>
          <w:szCs w:val="21"/>
          <w:lang w:val="en-GB"/>
        </w:rPr>
        <w:t>with</w:t>
      </w:r>
      <w:r w:rsidR="00C25E7F" w:rsidRPr="009256B7">
        <w:rPr>
          <w:rFonts w:ascii="Arial" w:hAnsi="Arial" w:cs="Arial"/>
          <w:spacing w:val="-5"/>
          <w:sz w:val="21"/>
          <w:szCs w:val="21"/>
          <w:lang w:val="en-GB"/>
        </w:rPr>
        <w:t xml:space="preserve"> external agencies such as the </w:t>
      </w:r>
      <w:r w:rsidR="00C25E7F" w:rsidRPr="009256B7">
        <w:rPr>
          <w:rFonts w:ascii="Arial" w:hAnsi="Arial" w:cs="Arial"/>
          <w:sz w:val="21"/>
          <w:szCs w:val="21"/>
          <w:lang w:val="en-GB"/>
        </w:rPr>
        <w:t>Health</w:t>
      </w:r>
      <w:r w:rsidR="00C25E7F" w:rsidRPr="009256B7">
        <w:rPr>
          <w:rFonts w:ascii="Arial" w:hAnsi="Arial" w:cs="Arial"/>
          <w:spacing w:val="-5"/>
          <w:sz w:val="21"/>
          <w:szCs w:val="21"/>
          <w:lang w:val="en-GB"/>
        </w:rPr>
        <w:t xml:space="preserve"> </w:t>
      </w:r>
      <w:r w:rsidR="00C25E7F" w:rsidRPr="009256B7">
        <w:rPr>
          <w:rFonts w:ascii="Arial" w:hAnsi="Arial" w:cs="Arial"/>
          <w:sz w:val="21"/>
          <w:szCs w:val="21"/>
          <w:lang w:val="en-GB"/>
        </w:rPr>
        <w:t>and</w:t>
      </w:r>
      <w:r w:rsidR="00C25E7F" w:rsidRPr="009256B7">
        <w:rPr>
          <w:rFonts w:ascii="Arial" w:hAnsi="Arial" w:cs="Arial"/>
          <w:spacing w:val="-5"/>
          <w:sz w:val="21"/>
          <w:szCs w:val="21"/>
          <w:lang w:val="en-GB"/>
        </w:rPr>
        <w:t xml:space="preserve"> </w:t>
      </w:r>
      <w:r w:rsidR="00C25E7F" w:rsidRPr="009256B7">
        <w:rPr>
          <w:rFonts w:ascii="Arial" w:hAnsi="Arial" w:cs="Arial"/>
          <w:sz w:val="21"/>
          <w:szCs w:val="21"/>
          <w:lang w:val="en-GB"/>
        </w:rPr>
        <w:t>Safety</w:t>
      </w:r>
      <w:r w:rsidR="00C25E7F" w:rsidRPr="009256B7">
        <w:rPr>
          <w:rFonts w:ascii="Arial" w:hAnsi="Arial" w:cs="Arial"/>
          <w:spacing w:val="-5"/>
          <w:sz w:val="21"/>
          <w:szCs w:val="21"/>
          <w:lang w:val="en-GB"/>
        </w:rPr>
        <w:t xml:space="preserve"> </w:t>
      </w:r>
      <w:r w:rsidR="00C25E7F" w:rsidRPr="009256B7">
        <w:rPr>
          <w:rFonts w:ascii="Arial" w:hAnsi="Arial" w:cs="Arial"/>
          <w:sz w:val="21"/>
          <w:szCs w:val="21"/>
          <w:lang w:val="en-GB"/>
        </w:rPr>
        <w:t xml:space="preserve">Executive, </w:t>
      </w:r>
      <w:r w:rsidR="00C25E7F" w:rsidRPr="009256B7">
        <w:rPr>
          <w:rFonts w:ascii="Arial" w:hAnsi="Arial" w:cs="Arial"/>
          <w:spacing w:val="-5"/>
          <w:sz w:val="21"/>
          <w:szCs w:val="21"/>
          <w:lang w:val="en-GB"/>
        </w:rPr>
        <w:t>emergency services and external expert advisors</w:t>
      </w:r>
      <w:r w:rsidRPr="009256B7">
        <w:rPr>
          <w:rFonts w:ascii="Arial" w:hAnsi="Arial" w:cs="Arial"/>
          <w:sz w:val="21"/>
          <w:szCs w:val="21"/>
          <w:lang w:val="en-GB"/>
        </w:rPr>
        <w:t>;</w:t>
      </w:r>
    </w:p>
    <w:p w14:paraId="43E5CC67" w14:textId="1D32591A" w:rsidR="00424929" w:rsidRPr="009256B7" w:rsidRDefault="00C25E7F" w:rsidP="006C6D65">
      <w:pPr>
        <w:pStyle w:val="ListParagraph"/>
        <w:numPr>
          <w:ilvl w:val="0"/>
          <w:numId w:val="20"/>
        </w:numPr>
        <w:ind w:left="874" w:hanging="377"/>
        <w:rPr>
          <w:rFonts w:ascii="Arial" w:hAnsi="Arial" w:cs="Arial"/>
          <w:lang w:val="en-GB"/>
        </w:rPr>
      </w:pPr>
      <w:r w:rsidRPr="009256B7">
        <w:rPr>
          <w:rFonts w:ascii="Arial" w:hAnsi="Arial" w:cs="Arial"/>
          <w:sz w:val="23"/>
          <w:szCs w:val="23"/>
          <w:lang w:val="en-GB"/>
        </w:rPr>
        <w:t>D</w:t>
      </w:r>
      <w:r w:rsidRPr="009256B7">
        <w:rPr>
          <w:rFonts w:ascii="Arial" w:hAnsi="Arial" w:cs="Arial"/>
          <w:sz w:val="21"/>
          <w:szCs w:val="21"/>
          <w:lang w:val="en-GB"/>
        </w:rPr>
        <w:t>esignating suitably trained “nominated</w:t>
      </w:r>
      <w:r w:rsidRPr="009256B7">
        <w:rPr>
          <w:rFonts w:ascii="Arial" w:hAnsi="Arial" w:cs="Arial"/>
          <w:spacing w:val="-33"/>
          <w:sz w:val="21"/>
          <w:szCs w:val="21"/>
          <w:lang w:val="en-GB"/>
        </w:rPr>
        <w:t xml:space="preserve"> </w:t>
      </w:r>
      <w:r w:rsidRPr="009256B7">
        <w:rPr>
          <w:rFonts w:ascii="Arial" w:hAnsi="Arial" w:cs="Arial"/>
          <w:sz w:val="21"/>
          <w:szCs w:val="21"/>
          <w:lang w:val="en-GB"/>
        </w:rPr>
        <w:t>persons” to perform individual duties and roles required by the policy, such as fire safety roles</w:t>
      </w:r>
      <w:r w:rsidR="008D28DA" w:rsidRPr="009256B7">
        <w:rPr>
          <w:rFonts w:ascii="Arial" w:hAnsi="Arial" w:cs="Arial"/>
          <w:sz w:val="21"/>
          <w:szCs w:val="21"/>
          <w:lang w:val="en-GB"/>
        </w:rPr>
        <w:t>;</w:t>
      </w:r>
    </w:p>
    <w:p w14:paraId="52F45E5F" w14:textId="06C127F3" w:rsidR="00424929" w:rsidRPr="009256B7" w:rsidRDefault="00C25E7F" w:rsidP="006C6D65">
      <w:pPr>
        <w:pStyle w:val="ListParagraph"/>
        <w:numPr>
          <w:ilvl w:val="0"/>
          <w:numId w:val="21"/>
        </w:numPr>
        <w:spacing w:line="247" w:lineRule="auto"/>
        <w:ind w:left="874" w:right="1382" w:hanging="377"/>
        <w:rPr>
          <w:rFonts w:ascii="Arial" w:hAnsi="Arial" w:cs="Arial"/>
          <w:lang w:val="en-GB"/>
        </w:rPr>
      </w:pPr>
      <w:r w:rsidRPr="009256B7">
        <w:rPr>
          <w:rFonts w:ascii="Arial" w:hAnsi="Arial" w:cs="Arial"/>
          <w:sz w:val="23"/>
          <w:szCs w:val="23"/>
          <w:lang w:val="en-GB"/>
        </w:rPr>
        <w:t xml:space="preserve">Ensuring adequate </w:t>
      </w:r>
      <w:r w:rsidRPr="009256B7">
        <w:rPr>
          <w:rFonts w:ascii="Arial" w:hAnsi="Arial" w:cs="Arial"/>
          <w:sz w:val="21"/>
          <w:szCs w:val="21"/>
          <w:lang w:val="en-GB"/>
        </w:rPr>
        <w:t>support to staff on matters of HR related to health and safety, including f</w:t>
      </w:r>
      <w:r w:rsidR="008D28DA" w:rsidRPr="009256B7">
        <w:rPr>
          <w:rFonts w:ascii="Arial" w:hAnsi="Arial" w:cs="Arial"/>
          <w:sz w:val="21"/>
          <w:szCs w:val="21"/>
          <w:lang w:val="en-GB"/>
        </w:rPr>
        <w:t>irst aid provision, the monitori</w:t>
      </w:r>
      <w:r w:rsidRPr="009256B7">
        <w:rPr>
          <w:rFonts w:ascii="Arial" w:hAnsi="Arial" w:cs="Arial"/>
          <w:sz w:val="21"/>
          <w:szCs w:val="21"/>
          <w:lang w:val="en-GB"/>
        </w:rPr>
        <w:t>ng of illness,</w:t>
      </w:r>
      <w:r w:rsidRPr="009256B7">
        <w:rPr>
          <w:rFonts w:ascii="Arial" w:hAnsi="Arial" w:cs="Arial"/>
          <w:spacing w:val="-32"/>
          <w:sz w:val="21"/>
          <w:szCs w:val="21"/>
          <w:lang w:val="en-GB"/>
        </w:rPr>
        <w:t xml:space="preserve"> </w:t>
      </w:r>
      <w:r w:rsidRPr="009256B7">
        <w:rPr>
          <w:rFonts w:ascii="Arial" w:hAnsi="Arial" w:cs="Arial"/>
          <w:sz w:val="21"/>
          <w:szCs w:val="21"/>
          <w:lang w:val="en-GB"/>
        </w:rPr>
        <w:t>working arrangements and</w:t>
      </w:r>
      <w:r w:rsidRPr="009256B7">
        <w:rPr>
          <w:rFonts w:ascii="Arial" w:hAnsi="Arial" w:cs="Arial"/>
          <w:spacing w:val="-17"/>
          <w:sz w:val="21"/>
          <w:szCs w:val="21"/>
          <w:lang w:val="en-GB"/>
        </w:rPr>
        <w:t xml:space="preserve"> </w:t>
      </w:r>
      <w:r w:rsidR="008D28DA" w:rsidRPr="009256B7">
        <w:rPr>
          <w:rFonts w:ascii="Arial" w:hAnsi="Arial" w:cs="Arial"/>
          <w:sz w:val="21"/>
          <w:szCs w:val="21"/>
          <w:lang w:val="en-GB"/>
        </w:rPr>
        <w:t>deployment;</w:t>
      </w:r>
    </w:p>
    <w:p w14:paraId="271FD2DE" w14:textId="77777777" w:rsidR="00424929" w:rsidRPr="009256B7" w:rsidRDefault="00C25E7F" w:rsidP="006C6D65">
      <w:pPr>
        <w:pStyle w:val="ListParagraph"/>
        <w:numPr>
          <w:ilvl w:val="0"/>
          <w:numId w:val="22"/>
        </w:numPr>
        <w:rPr>
          <w:rFonts w:ascii="Arial" w:hAnsi="Arial" w:cs="Arial"/>
          <w:lang w:val="en-GB"/>
        </w:rPr>
      </w:pPr>
      <w:r w:rsidRPr="009256B7">
        <w:rPr>
          <w:rFonts w:ascii="Arial" w:hAnsi="Arial" w:cs="Arial"/>
          <w:lang w:val="en-GB"/>
        </w:rPr>
        <w:t xml:space="preserve">oversight of </w:t>
      </w:r>
      <w:r w:rsidRPr="009256B7">
        <w:rPr>
          <w:rFonts w:ascii="Arial" w:hAnsi="Arial" w:cs="Arial"/>
          <w:sz w:val="21"/>
          <w:szCs w:val="21"/>
          <w:lang w:val="en-GB"/>
        </w:rPr>
        <w:t>premises</w:t>
      </w:r>
      <w:r w:rsidRPr="009256B7">
        <w:rPr>
          <w:rFonts w:ascii="Arial" w:hAnsi="Arial" w:cs="Arial"/>
          <w:spacing w:val="-5"/>
          <w:sz w:val="21"/>
          <w:szCs w:val="21"/>
          <w:lang w:val="en-GB"/>
        </w:rPr>
        <w:t xml:space="preserve"> </w:t>
      </w:r>
      <w:r w:rsidRPr="009256B7">
        <w:rPr>
          <w:rFonts w:ascii="Arial" w:hAnsi="Arial" w:cs="Arial"/>
          <w:sz w:val="21"/>
          <w:szCs w:val="21"/>
          <w:lang w:val="en-GB"/>
        </w:rPr>
        <w:t>safety, including the safety of community members on off-site educational visits.</w:t>
      </w:r>
    </w:p>
    <w:p w14:paraId="0AE95F33" w14:textId="77777777" w:rsidR="00424929" w:rsidRPr="009256B7" w:rsidRDefault="00424929">
      <w:pPr>
        <w:pStyle w:val="BodyText"/>
        <w:spacing w:before="11"/>
        <w:rPr>
          <w:rFonts w:ascii="Arial" w:hAnsi="Arial" w:cs="Arial"/>
          <w:sz w:val="22"/>
          <w:szCs w:val="22"/>
          <w:lang w:val="en-GB"/>
        </w:rPr>
      </w:pPr>
    </w:p>
    <w:p w14:paraId="531E1F53" w14:textId="3DB5ECEB" w:rsidR="00424929" w:rsidRPr="009256B7" w:rsidRDefault="00C25E7F">
      <w:pPr>
        <w:pStyle w:val="Heading"/>
        <w:spacing w:line="252" w:lineRule="auto"/>
        <w:rPr>
          <w:rFonts w:ascii="Arial" w:hAnsi="Arial" w:cs="Arial"/>
          <w:sz w:val="23"/>
          <w:szCs w:val="23"/>
          <w:lang w:val="en-GB"/>
        </w:rPr>
      </w:pPr>
      <w:r w:rsidRPr="009256B7">
        <w:rPr>
          <w:rFonts w:ascii="Arial" w:hAnsi="Arial" w:cs="Arial"/>
          <w:sz w:val="23"/>
          <w:szCs w:val="23"/>
          <w:lang w:val="en-GB"/>
        </w:rPr>
        <w:t xml:space="preserve">The </w:t>
      </w:r>
      <w:r w:rsidR="008D28DA" w:rsidRPr="009256B7">
        <w:rPr>
          <w:rFonts w:ascii="Arial" w:hAnsi="Arial" w:cs="Arial"/>
          <w:sz w:val="23"/>
          <w:szCs w:val="23"/>
          <w:lang w:val="en-GB"/>
        </w:rPr>
        <w:t>School Business M</w:t>
      </w:r>
      <w:r w:rsidRPr="009256B7">
        <w:rPr>
          <w:rFonts w:ascii="Arial" w:hAnsi="Arial" w:cs="Arial"/>
          <w:sz w:val="23"/>
          <w:szCs w:val="23"/>
          <w:lang w:val="en-GB"/>
        </w:rPr>
        <w:t>anager is responsible for:</w:t>
      </w:r>
    </w:p>
    <w:p w14:paraId="45A4A2CC" w14:textId="77777777" w:rsidR="00424929" w:rsidRPr="009256B7" w:rsidRDefault="00424929">
      <w:pPr>
        <w:pStyle w:val="Heading"/>
        <w:spacing w:line="252" w:lineRule="auto"/>
        <w:rPr>
          <w:rFonts w:ascii="Arial" w:hAnsi="Arial" w:cs="Arial"/>
          <w:sz w:val="23"/>
          <w:szCs w:val="23"/>
          <w:lang w:val="en-GB"/>
        </w:rPr>
      </w:pPr>
    </w:p>
    <w:p w14:paraId="01AB247E" w14:textId="074ECCB0" w:rsidR="00424929" w:rsidRPr="009256B7" w:rsidRDefault="00C25E7F" w:rsidP="006C6D65">
      <w:pPr>
        <w:pStyle w:val="Heading"/>
        <w:numPr>
          <w:ilvl w:val="0"/>
          <w:numId w:val="23"/>
        </w:numPr>
        <w:tabs>
          <w:tab w:val="left" w:pos="325"/>
        </w:tabs>
        <w:spacing w:line="252" w:lineRule="auto"/>
        <w:ind w:left="309" w:hanging="172"/>
        <w:rPr>
          <w:rFonts w:ascii="Arial" w:eastAsia="Trebuchet MS Bold" w:hAnsi="Arial" w:cs="Arial"/>
          <w:b w:val="0"/>
          <w:bCs w:val="0"/>
          <w:lang w:val="en-GB"/>
        </w:rPr>
      </w:pPr>
      <w:r w:rsidRPr="009256B7">
        <w:rPr>
          <w:rFonts w:ascii="Arial" w:hAnsi="Arial" w:cs="Arial"/>
          <w:b w:val="0"/>
          <w:bCs w:val="0"/>
          <w:sz w:val="23"/>
          <w:szCs w:val="23"/>
          <w:lang w:val="en-GB"/>
        </w:rPr>
        <w:t xml:space="preserve">consulting with staff about health and safety matters </w:t>
      </w:r>
      <w:proofErr w:type="gramStart"/>
      <w:r w:rsidRPr="009256B7">
        <w:rPr>
          <w:rFonts w:ascii="Arial" w:hAnsi="Arial" w:cs="Arial"/>
          <w:b w:val="0"/>
          <w:bCs w:val="0"/>
          <w:sz w:val="23"/>
          <w:szCs w:val="23"/>
          <w:lang w:val="en-GB"/>
        </w:rPr>
        <w:t>on a daily basis</w:t>
      </w:r>
      <w:proofErr w:type="gramEnd"/>
      <w:r w:rsidRPr="009256B7">
        <w:rPr>
          <w:rFonts w:ascii="Arial" w:hAnsi="Arial" w:cs="Arial"/>
          <w:b w:val="0"/>
          <w:bCs w:val="0"/>
          <w:sz w:val="23"/>
          <w:szCs w:val="23"/>
          <w:lang w:val="en-GB"/>
        </w:rPr>
        <w:t xml:space="preserve"> and encouraging safe practice</w:t>
      </w:r>
      <w:r w:rsidR="008D28DA" w:rsidRPr="009256B7">
        <w:rPr>
          <w:rFonts w:ascii="Arial" w:hAnsi="Arial" w:cs="Arial"/>
          <w:b w:val="0"/>
          <w:bCs w:val="0"/>
          <w:sz w:val="23"/>
          <w:szCs w:val="23"/>
          <w:lang w:val="en-GB"/>
        </w:rPr>
        <w:t>;</w:t>
      </w:r>
    </w:p>
    <w:p w14:paraId="1DA39792" w14:textId="750F4331" w:rsidR="00424929" w:rsidRPr="009256B7" w:rsidRDefault="00C25E7F" w:rsidP="006C6D65">
      <w:pPr>
        <w:pStyle w:val="Heading"/>
        <w:numPr>
          <w:ilvl w:val="0"/>
          <w:numId w:val="24"/>
        </w:numPr>
        <w:tabs>
          <w:tab w:val="left" w:pos="325"/>
        </w:tabs>
        <w:spacing w:line="252" w:lineRule="auto"/>
        <w:ind w:left="309" w:hanging="172"/>
        <w:rPr>
          <w:rFonts w:ascii="Arial" w:eastAsia="Trebuchet MS Bold" w:hAnsi="Arial" w:cs="Arial"/>
          <w:b w:val="0"/>
          <w:bCs w:val="0"/>
          <w:lang w:val="en-GB"/>
        </w:rPr>
      </w:pPr>
      <w:r w:rsidRPr="009256B7">
        <w:rPr>
          <w:rFonts w:ascii="Arial" w:hAnsi="Arial" w:cs="Arial"/>
          <w:b w:val="0"/>
          <w:bCs w:val="0"/>
          <w:sz w:val="23"/>
          <w:szCs w:val="23"/>
          <w:lang w:val="en-GB"/>
        </w:rPr>
        <w:t>providing the maintenance communication book and ensuring any tasks are carried out in a timely manner by the maintenance supervisor or contractor</w:t>
      </w:r>
      <w:r w:rsidR="008D28DA" w:rsidRPr="009256B7">
        <w:rPr>
          <w:rFonts w:ascii="Arial" w:hAnsi="Arial" w:cs="Arial"/>
          <w:b w:val="0"/>
          <w:bCs w:val="0"/>
          <w:sz w:val="23"/>
          <w:szCs w:val="23"/>
          <w:lang w:val="en-GB"/>
        </w:rPr>
        <w:t>;</w:t>
      </w:r>
    </w:p>
    <w:p w14:paraId="27FA6C72" w14:textId="6591A509" w:rsidR="00424929" w:rsidRPr="009256B7" w:rsidRDefault="00C25E7F" w:rsidP="006C6D65">
      <w:pPr>
        <w:pStyle w:val="Heading"/>
        <w:numPr>
          <w:ilvl w:val="0"/>
          <w:numId w:val="25"/>
        </w:numPr>
        <w:tabs>
          <w:tab w:val="left" w:pos="325"/>
        </w:tabs>
        <w:spacing w:line="252" w:lineRule="auto"/>
        <w:ind w:left="309" w:hanging="172"/>
        <w:rPr>
          <w:rFonts w:ascii="Arial" w:eastAsia="Trebuchet MS Bold" w:hAnsi="Arial" w:cs="Arial"/>
          <w:b w:val="0"/>
          <w:bCs w:val="0"/>
          <w:lang w:val="en-GB"/>
        </w:rPr>
      </w:pPr>
      <w:r w:rsidRPr="009256B7">
        <w:rPr>
          <w:rFonts w:ascii="Arial" w:hAnsi="Arial" w:cs="Arial"/>
          <w:b w:val="0"/>
          <w:bCs w:val="0"/>
          <w:sz w:val="23"/>
          <w:szCs w:val="23"/>
          <w:lang w:val="en-GB"/>
        </w:rPr>
        <w:t>arranging meetings (the Executive committee once a month and others as required) and producing any report</w:t>
      </w:r>
      <w:r w:rsidR="008D28DA" w:rsidRPr="009256B7">
        <w:rPr>
          <w:rFonts w:ascii="Arial" w:hAnsi="Arial" w:cs="Arial"/>
          <w:b w:val="0"/>
          <w:bCs w:val="0"/>
          <w:sz w:val="23"/>
          <w:szCs w:val="23"/>
          <w:lang w:val="en-GB"/>
        </w:rPr>
        <w:t>;</w:t>
      </w:r>
    </w:p>
    <w:p w14:paraId="4D1F28EE" w14:textId="1F753C63" w:rsidR="00424929" w:rsidRPr="009256B7" w:rsidRDefault="00C25E7F" w:rsidP="006C6D65">
      <w:pPr>
        <w:pStyle w:val="Heading"/>
        <w:numPr>
          <w:ilvl w:val="0"/>
          <w:numId w:val="26"/>
        </w:numPr>
        <w:tabs>
          <w:tab w:val="left" w:pos="325"/>
        </w:tabs>
        <w:spacing w:line="252" w:lineRule="auto"/>
        <w:ind w:left="309" w:hanging="172"/>
        <w:rPr>
          <w:rFonts w:ascii="Arial" w:eastAsia="Trebuchet MS Bold" w:hAnsi="Arial" w:cs="Arial"/>
          <w:b w:val="0"/>
          <w:bCs w:val="0"/>
          <w:lang w:val="en-GB"/>
        </w:rPr>
      </w:pPr>
      <w:r w:rsidRPr="009256B7">
        <w:rPr>
          <w:rFonts w:ascii="Arial" w:hAnsi="Arial" w:cs="Arial"/>
          <w:b w:val="0"/>
          <w:bCs w:val="0"/>
          <w:sz w:val="23"/>
          <w:szCs w:val="23"/>
          <w:lang w:val="en-GB"/>
        </w:rPr>
        <w:t>Ensuring escape routes are maintained and adequately sign-posted</w:t>
      </w:r>
      <w:r w:rsidR="008D28DA" w:rsidRPr="009256B7">
        <w:rPr>
          <w:rFonts w:ascii="Arial" w:hAnsi="Arial" w:cs="Arial"/>
          <w:b w:val="0"/>
          <w:bCs w:val="0"/>
          <w:sz w:val="23"/>
          <w:szCs w:val="23"/>
          <w:lang w:val="en-GB"/>
        </w:rPr>
        <w:t>;</w:t>
      </w:r>
    </w:p>
    <w:p w14:paraId="3F72124B" w14:textId="6F9A6DF1" w:rsidR="00424929" w:rsidRPr="009256B7" w:rsidRDefault="00C25E7F" w:rsidP="006C6D65">
      <w:pPr>
        <w:pStyle w:val="Heading"/>
        <w:numPr>
          <w:ilvl w:val="0"/>
          <w:numId w:val="27"/>
        </w:numPr>
        <w:tabs>
          <w:tab w:val="left" w:pos="325"/>
        </w:tabs>
        <w:spacing w:line="252" w:lineRule="auto"/>
        <w:ind w:left="309" w:hanging="172"/>
        <w:rPr>
          <w:rFonts w:ascii="Arial" w:eastAsia="Trebuchet MS Bold" w:hAnsi="Arial" w:cs="Arial"/>
          <w:b w:val="0"/>
          <w:bCs w:val="0"/>
          <w:lang w:val="en-GB"/>
        </w:rPr>
      </w:pPr>
      <w:r w:rsidRPr="009256B7">
        <w:rPr>
          <w:rFonts w:ascii="Arial" w:hAnsi="Arial" w:cs="Arial"/>
          <w:b w:val="0"/>
          <w:bCs w:val="0"/>
          <w:sz w:val="23"/>
          <w:szCs w:val="23"/>
          <w:lang w:val="en-GB"/>
        </w:rPr>
        <w:t>Evacuation and fire drills are practiced at least once a term</w:t>
      </w:r>
      <w:r w:rsidR="008D28DA" w:rsidRPr="009256B7">
        <w:rPr>
          <w:rFonts w:ascii="Arial" w:hAnsi="Arial" w:cs="Arial"/>
          <w:b w:val="0"/>
          <w:bCs w:val="0"/>
          <w:sz w:val="23"/>
          <w:szCs w:val="23"/>
          <w:lang w:val="en-GB"/>
        </w:rPr>
        <w:t>;</w:t>
      </w:r>
    </w:p>
    <w:p w14:paraId="1634AD4D" w14:textId="213BEAE8" w:rsidR="00424929" w:rsidRPr="009256B7" w:rsidRDefault="00C25E7F" w:rsidP="008D28DA">
      <w:pPr>
        <w:pStyle w:val="Heading"/>
        <w:numPr>
          <w:ilvl w:val="0"/>
          <w:numId w:val="28"/>
        </w:numPr>
        <w:tabs>
          <w:tab w:val="left" w:pos="325"/>
        </w:tabs>
        <w:spacing w:line="252" w:lineRule="auto"/>
        <w:ind w:left="309" w:hanging="172"/>
        <w:rPr>
          <w:rFonts w:ascii="Arial" w:eastAsia="Trebuchet MS Bold" w:hAnsi="Arial" w:cs="Arial"/>
          <w:b w:val="0"/>
          <w:bCs w:val="0"/>
          <w:lang w:val="en-GB"/>
        </w:rPr>
      </w:pPr>
      <w:r w:rsidRPr="009256B7">
        <w:rPr>
          <w:rFonts w:ascii="Arial" w:hAnsi="Arial" w:cs="Arial"/>
          <w:b w:val="0"/>
          <w:bCs w:val="0"/>
          <w:sz w:val="23"/>
          <w:szCs w:val="23"/>
          <w:lang w:val="en-GB"/>
        </w:rPr>
        <w:t>First aid equipment is appropriate, the accident book is availa</w:t>
      </w:r>
      <w:r w:rsidR="008D28DA" w:rsidRPr="009256B7">
        <w:rPr>
          <w:rFonts w:ascii="Arial" w:hAnsi="Arial" w:cs="Arial"/>
          <w:b w:val="0"/>
          <w:bCs w:val="0"/>
          <w:sz w:val="23"/>
          <w:szCs w:val="23"/>
          <w:lang w:val="en-GB"/>
        </w:rPr>
        <w:t>ble as per the first aid policy;</w:t>
      </w:r>
    </w:p>
    <w:p w14:paraId="7DE92595" w14:textId="74992E36" w:rsidR="00424929" w:rsidRPr="009256B7" w:rsidRDefault="00C25E7F" w:rsidP="006C6D65">
      <w:pPr>
        <w:pStyle w:val="Heading"/>
        <w:numPr>
          <w:ilvl w:val="0"/>
          <w:numId w:val="29"/>
        </w:numPr>
        <w:tabs>
          <w:tab w:val="left" w:pos="325"/>
        </w:tabs>
        <w:spacing w:line="252" w:lineRule="auto"/>
        <w:ind w:left="309" w:hanging="172"/>
        <w:rPr>
          <w:rFonts w:ascii="Arial" w:eastAsia="Trebuchet MS Bold" w:hAnsi="Arial" w:cs="Arial"/>
          <w:b w:val="0"/>
          <w:bCs w:val="0"/>
          <w:lang w:val="en-GB"/>
        </w:rPr>
      </w:pPr>
      <w:r w:rsidRPr="009256B7">
        <w:rPr>
          <w:rFonts w:ascii="Arial" w:hAnsi="Arial" w:cs="Arial"/>
          <w:b w:val="0"/>
          <w:bCs w:val="0"/>
          <w:sz w:val="23"/>
          <w:szCs w:val="23"/>
          <w:lang w:val="en-GB"/>
        </w:rPr>
        <w:t xml:space="preserve">assisting in the organisation of staff training </w:t>
      </w:r>
      <w:r w:rsidR="008D28DA" w:rsidRPr="009256B7">
        <w:rPr>
          <w:rFonts w:ascii="Arial" w:hAnsi="Arial" w:cs="Arial"/>
          <w:b w:val="0"/>
          <w:bCs w:val="0"/>
          <w:sz w:val="23"/>
          <w:szCs w:val="23"/>
          <w:lang w:val="en-GB"/>
        </w:rPr>
        <w:t>and maintaining training record</w:t>
      </w:r>
    </w:p>
    <w:p w14:paraId="7453B153" w14:textId="77777777" w:rsidR="00424929" w:rsidRPr="009256B7" w:rsidRDefault="00C25E7F" w:rsidP="006C6D65">
      <w:pPr>
        <w:pStyle w:val="Heading"/>
        <w:numPr>
          <w:ilvl w:val="0"/>
          <w:numId w:val="30"/>
        </w:numPr>
        <w:tabs>
          <w:tab w:val="left" w:pos="325"/>
        </w:tabs>
        <w:spacing w:line="252" w:lineRule="auto"/>
        <w:ind w:left="309" w:hanging="172"/>
        <w:rPr>
          <w:rFonts w:ascii="Arial" w:eastAsia="Trebuchet MS Bold" w:hAnsi="Arial" w:cs="Arial"/>
          <w:b w:val="0"/>
          <w:bCs w:val="0"/>
          <w:lang w:val="en-GB"/>
        </w:rPr>
      </w:pPr>
      <w:r w:rsidRPr="009256B7">
        <w:rPr>
          <w:rFonts w:ascii="Arial" w:hAnsi="Arial" w:cs="Arial"/>
          <w:b w:val="0"/>
          <w:bCs w:val="0"/>
          <w:sz w:val="23"/>
          <w:szCs w:val="23"/>
          <w:lang w:val="en-GB"/>
        </w:rPr>
        <w:t xml:space="preserve">Overseeing the maintenance supervisor and contractors (and ensuring documentation is completed) in health and safety matters such </w:t>
      </w:r>
      <w:proofErr w:type="gramStart"/>
      <w:r w:rsidRPr="009256B7">
        <w:rPr>
          <w:rFonts w:ascii="Arial" w:hAnsi="Arial" w:cs="Arial"/>
          <w:b w:val="0"/>
          <w:bCs w:val="0"/>
          <w:sz w:val="23"/>
          <w:szCs w:val="23"/>
          <w:lang w:val="en-GB"/>
        </w:rPr>
        <w:t>as :</w:t>
      </w:r>
      <w:proofErr w:type="gramEnd"/>
      <w:r w:rsidRPr="009256B7">
        <w:rPr>
          <w:rFonts w:ascii="Arial" w:hAnsi="Arial" w:cs="Arial"/>
          <w:b w:val="0"/>
          <w:bCs w:val="0"/>
          <w:sz w:val="23"/>
          <w:szCs w:val="23"/>
          <w:lang w:val="en-GB"/>
        </w:rPr>
        <w:t xml:space="preserve"> </w:t>
      </w:r>
    </w:p>
    <w:p w14:paraId="49C6A215" w14:textId="77777777" w:rsidR="00424929" w:rsidRPr="009256B7" w:rsidRDefault="00C25E7F">
      <w:pPr>
        <w:pStyle w:val="Heading"/>
        <w:spacing w:line="252" w:lineRule="auto"/>
        <w:rPr>
          <w:rFonts w:ascii="Arial" w:eastAsia="Trebuchet MS Bold" w:hAnsi="Arial" w:cs="Arial"/>
          <w:b w:val="0"/>
          <w:bCs w:val="0"/>
          <w:sz w:val="23"/>
          <w:szCs w:val="23"/>
          <w:lang w:val="en-GB"/>
        </w:rPr>
      </w:pPr>
      <w:r w:rsidRPr="009256B7">
        <w:rPr>
          <w:rFonts w:ascii="Arial" w:eastAsia="Trebuchet MS Bold" w:hAnsi="Arial" w:cs="Arial"/>
          <w:b w:val="0"/>
          <w:bCs w:val="0"/>
          <w:sz w:val="23"/>
          <w:szCs w:val="23"/>
          <w:lang w:val="en-GB"/>
        </w:rPr>
        <w:tab/>
        <w:t xml:space="preserve">weekly fire extinguisher checks, </w:t>
      </w:r>
    </w:p>
    <w:p w14:paraId="6444CCE1" w14:textId="77777777" w:rsidR="00424929" w:rsidRPr="009256B7" w:rsidRDefault="00C25E7F">
      <w:pPr>
        <w:pStyle w:val="Heading"/>
        <w:spacing w:line="252" w:lineRule="auto"/>
        <w:rPr>
          <w:rFonts w:ascii="Arial" w:eastAsia="Trebuchet MS Bold" w:hAnsi="Arial" w:cs="Arial"/>
          <w:b w:val="0"/>
          <w:bCs w:val="0"/>
          <w:sz w:val="23"/>
          <w:szCs w:val="23"/>
          <w:lang w:val="en-GB"/>
        </w:rPr>
      </w:pPr>
      <w:r w:rsidRPr="009256B7">
        <w:rPr>
          <w:rFonts w:ascii="Arial" w:eastAsia="Trebuchet MS Bold" w:hAnsi="Arial" w:cs="Arial"/>
          <w:b w:val="0"/>
          <w:bCs w:val="0"/>
          <w:sz w:val="23"/>
          <w:szCs w:val="23"/>
          <w:lang w:val="en-GB"/>
        </w:rPr>
        <w:tab/>
        <w:t xml:space="preserve">weekly emergency lighting and fire alarm checks, </w:t>
      </w:r>
    </w:p>
    <w:p w14:paraId="3E74B7FE" w14:textId="77777777" w:rsidR="00424929" w:rsidRPr="009256B7" w:rsidRDefault="00C25E7F">
      <w:pPr>
        <w:pStyle w:val="Heading"/>
        <w:spacing w:line="252" w:lineRule="auto"/>
        <w:rPr>
          <w:rFonts w:ascii="Arial" w:eastAsia="Trebuchet MS Bold" w:hAnsi="Arial" w:cs="Arial"/>
          <w:b w:val="0"/>
          <w:bCs w:val="0"/>
          <w:sz w:val="23"/>
          <w:szCs w:val="23"/>
          <w:lang w:val="en-GB"/>
        </w:rPr>
      </w:pPr>
      <w:r w:rsidRPr="009256B7">
        <w:rPr>
          <w:rFonts w:ascii="Arial" w:eastAsia="Trebuchet MS Bold" w:hAnsi="Arial" w:cs="Arial"/>
          <w:b w:val="0"/>
          <w:bCs w:val="0"/>
          <w:sz w:val="23"/>
          <w:szCs w:val="23"/>
          <w:lang w:val="en-GB"/>
        </w:rPr>
        <w:tab/>
        <w:t xml:space="preserve">pest control checks, </w:t>
      </w:r>
    </w:p>
    <w:p w14:paraId="1EC36677" w14:textId="77777777" w:rsidR="00424929" w:rsidRPr="009256B7" w:rsidRDefault="00C25E7F">
      <w:pPr>
        <w:pStyle w:val="Heading"/>
        <w:spacing w:line="252" w:lineRule="auto"/>
        <w:rPr>
          <w:rFonts w:ascii="Arial" w:eastAsia="Trebuchet MS Bold" w:hAnsi="Arial" w:cs="Arial"/>
          <w:b w:val="0"/>
          <w:bCs w:val="0"/>
          <w:sz w:val="23"/>
          <w:szCs w:val="23"/>
          <w:lang w:val="en-GB"/>
        </w:rPr>
      </w:pPr>
      <w:r w:rsidRPr="009256B7">
        <w:rPr>
          <w:rFonts w:ascii="Arial" w:eastAsia="Trebuchet MS Bold" w:hAnsi="Arial" w:cs="Arial"/>
          <w:b w:val="0"/>
          <w:bCs w:val="0"/>
          <w:sz w:val="23"/>
          <w:szCs w:val="23"/>
          <w:lang w:val="en-GB"/>
        </w:rPr>
        <w:tab/>
      </w:r>
      <w:r w:rsidRPr="009256B7">
        <w:rPr>
          <w:rFonts w:ascii="Arial" w:hAnsi="Arial" w:cs="Arial"/>
          <w:b w:val="0"/>
          <w:bCs w:val="0"/>
          <w:sz w:val="23"/>
          <w:szCs w:val="23"/>
          <w:lang w:val="en-GB"/>
        </w:rPr>
        <w:t xml:space="preserve">boiler safety checks, </w:t>
      </w:r>
    </w:p>
    <w:p w14:paraId="493E98E1" w14:textId="77777777" w:rsidR="00424929" w:rsidRPr="009256B7" w:rsidRDefault="00C25E7F">
      <w:pPr>
        <w:pStyle w:val="Heading"/>
        <w:spacing w:line="252" w:lineRule="auto"/>
        <w:rPr>
          <w:rFonts w:ascii="Arial" w:eastAsia="Trebuchet MS Bold" w:hAnsi="Arial" w:cs="Arial"/>
          <w:b w:val="0"/>
          <w:bCs w:val="0"/>
          <w:sz w:val="23"/>
          <w:szCs w:val="23"/>
          <w:lang w:val="en-GB"/>
        </w:rPr>
      </w:pPr>
      <w:r w:rsidRPr="009256B7">
        <w:rPr>
          <w:rFonts w:ascii="Arial" w:eastAsia="Trebuchet MS Bold" w:hAnsi="Arial" w:cs="Arial"/>
          <w:b w:val="0"/>
          <w:bCs w:val="0"/>
          <w:sz w:val="23"/>
          <w:szCs w:val="23"/>
          <w:lang w:val="en-GB"/>
        </w:rPr>
        <w:tab/>
        <w:t xml:space="preserve">general premises checks including daily safety of corridors and common spaces.  </w:t>
      </w:r>
    </w:p>
    <w:p w14:paraId="5DFB546F" w14:textId="77777777" w:rsidR="008D28DA" w:rsidRPr="009256B7" w:rsidRDefault="008D28DA">
      <w:pPr>
        <w:rPr>
          <w:rFonts w:ascii="Arial" w:eastAsia="Calibri" w:hAnsi="Arial" w:cs="Arial"/>
          <w:b/>
          <w:bCs/>
          <w:color w:val="000000"/>
          <w:sz w:val="21"/>
          <w:szCs w:val="21"/>
          <w:u w:color="000000"/>
          <w:lang w:val="en-GB"/>
        </w:rPr>
      </w:pPr>
      <w:r w:rsidRPr="009256B7">
        <w:rPr>
          <w:rFonts w:ascii="Arial" w:hAnsi="Arial" w:cs="Arial"/>
          <w:lang w:val="en-GB"/>
        </w:rPr>
        <w:br w:type="page"/>
      </w:r>
    </w:p>
    <w:p w14:paraId="0DE30FAD" w14:textId="77777777" w:rsidR="008D28DA" w:rsidRPr="009256B7" w:rsidRDefault="008D28DA">
      <w:pPr>
        <w:pStyle w:val="Heading"/>
        <w:spacing w:line="252" w:lineRule="auto"/>
        <w:rPr>
          <w:rFonts w:ascii="Arial" w:hAnsi="Arial" w:cs="Arial"/>
          <w:lang w:val="en-GB"/>
        </w:rPr>
      </w:pPr>
    </w:p>
    <w:p w14:paraId="2561A629" w14:textId="1C34C613" w:rsidR="00424929" w:rsidRPr="009256B7" w:rsidRDefault="00C25E7F">
      <w:pPr>
        <w:pStyle w:val="Heading"/>
        <w:spacing w:line="252" w:lineRule="auto"/>
        <w:rPr>
          <w:rFonts w:ascii="Arial" w:hAnsi="Arial" w:cs="Arial"/>
          <w:lang w:val="en-GB"/>
        </w:rPr>
      </w:pPr>
      <w:r w:rsidRPr="009256B7">
        <w:rPr>
          <w:rFonts w:ascii="Arial" w:hAnsi="Arial" w:cs="Arial"/>
          <w:lang w:val="en-GB"/>
        </w:rPr>
        <w:t xml:space="preserve">The Head </w:t>
      </w:r>
      <w:r w:rsidR="008D28DA" w:rsidRPr="009256B7">
        <w:rPr>
          <w:rFonts w:ascii="Arial" w:hAnsi="Arial" w:cs="Arial"/>
          <w:lang w:val="en-GB"/>
        </w:rPr>
        <w:t>Teacher and</w:t>
      </w:r>
      <w:r w:rsidRPr="009256B7">
        <w:rPr>
          <w:rFonts w:ascii="Arial" w:hAnsi="Arial" w:cs="Arial"/>
          <w:lang w:val="en-GB"/>
        </w:rPr>
        <w:t xml:space="preserve"> nominated </w:t>
      </w:r>
      <w:r w:rsidR="008D28DA" w:rsidRPr="009256B7">
        <w:rPr>
          <w:rFonts w:ascii="Arial" w:hAnsi="Arial" w:cs="Arial"/>
          <w:lang w:val="en-GB"/>
        </w:rPr>
        <w:t xml:space="preserve">governance council </w:t>
      </w:r>
      <w:r w:rsidRPr="009256B7">
        <w:rPr>
          <w:rFonts w:ascii="Arial" w:hAnsi="Arial" w:cs="Arial"/>
          <w:lang w:val="en-GB"/>
        </w:rPr>
        <w:t>member</w:t>
      </w:r>
      <w:r w:rsidR="008D28DA" w:rsidRPr="009256B7">
        <w:rPr>
          <w:rFonts w:ascii="Arial" w:hAnsi="Arial" w:cs="Arial"/>
          <w:lang w:val="en-GB"/>
        </w:rPr>
        <w:t xml:space="preserve"> assisted by the</w:t>
      </w:r>
      <w:r w:rsidRPr="009256B7">
        <w:rPr>
          <w:rFonts w:ascii="Arial" w:hAnsi="Arial" w:cs="Arial"/>
          <w:lang w:val="en-GB"/>
        </w:rPr>
        <w:t xml:space="preserve"> </w:t>
      </w:r>
      <w:r w:rsidR="008D28DA" w:rsidRPr="009256B7">
        <w:rPr>
          <w:rFonts w:ascii="Arial" w:hAnsi="Arial" w:cs="Arial"/>
          <w:lang w:val="en-GB"/>
        </w:rPr>
        <w:t>School Business M</w:t>
      </w:r>
      <w:r w:rsidRPr="009256B7">
        <w:rPr>
          <w:rFonts w:ascii="Arial" w:hAnsi="Arial" w:cs="Arial"/>
          <w:lang w:val="en-GB"/>
        </w:rPr>
        <w:t xml:space="preserve">anager and maintenance supervisor </w:t>
      </w:r>
      <w:r w:rsidR="008D28DA" w:rsidRPr="009256B7">
        <w:rPr>
          <w:rFonts w:ascii="Arial" w:hAnsi="Arial" w:cs="Arial"/>
          <w:lang w:val="en-GB"/>
        </w:rPr>
        <w:t>work as a team to monitor the effectiveness of health and safety arrangements, by:</w:t>
      </w:r>
    </w:p>
    <w:p w14:paraId="4BB65BEB" w14:textId="77777777" w:rsidR="008D28DA" w:rsidRPr="009256B7" w:rsidRDefault="008D28DA">
      <w:pPr>
        <w:pStyle w:val="Heading"/>
        <w:spacing w:line="252" w:lineRule="auto"/>
        <w:rPr>
          <w:rFonts w:ascii="Arial" w:hAnsi="Arial" w:cs="Arial"/>
          <w:lang w:val="en-GB"/>
        </w:rPr>
      </w:pPr>
    </w:p>
    <w:p w14:paraId="2DF120BC" w14:textId="77777777" w:rsidR="008D28DA" w:rsidRPr="009256B7" w:rsidRDefault="008D28DA">
      <w:pPr>
        <w:pStyle w:val="Heading"/>
        <w:spacing w:line="252" w:lineRule="auto"/>
        <w:rPr>
          <w:rFonts w:ascii="Arial" w:hAnsi="Arial" w:cs="Arial"/>
          <w:lang w:val="en-GB"/>
        </w:rPr>
        <w:sectPr w:rsidR="008D28DA" w:rsidRPr="009256B7" w:rsidSect="00B57015">
          <w:headerReference w:type="default" r:id="rId22"/>
          <w:footerReference w:type="default" r:id="rId23"/>
          <w:type w:val="continuous"/>
          <w:pgSz w:w="11920" w:h="16840"/>
          <w:pgMar w:top="660" w:right="1300" w:bottom="2800" w:left="1300" w:header="0" w:footer="2602" w:gutter="0"/>
          <w:cols w:space="720"/>
        </w:sectPr>
      </w:pPr>
    </w:p>
    <w:p w14:paraId="2E303E0D" w14:textId="5616364C" w:rsidR="00424929" w:rsidRPr="009256B7" w:rsidRDefault="008D28DA" w:rsidP="006C6D65">
      <w:pPr>
        <w:pStyle w:val="ListParagraph"/>
        <w:numPr>
          <w:ilvl w:val="0"/>
          <w:numId w:val="31"/>
        </w:numPr>
        <w:spacing w:line="247" w:lineRule="auto"/>
        <w:ind w:right="494"/>
        <w:rPr>
          <w:rFonts w:ascii="Arial" w:hAnsi="Arial" w:cs="Arial"/>
          <w:lang w:val="en-GB"/>
        </w:rPr>
      </w:pPr>
      <w:r w:rsidRPr="009256B7">
        <w:rPr>
          <w:rFonts w:ascii="Arial" w:hAnsi="Arial" w:cs="Arial"/>
          <w:bCs/>
          <w:lang w:val="en-GB"/>
        </w:rPr>
        <w:t>M</w:t>
      </w:r>
      <w:r w:rsidR="00C25E7F" w:rsidRPr="009256B7">
        <w:rPr>
          <w:rFonts w:ascii="Arial" w:hAnsi="Arial" w:cs="Arial"/>
          <w:sz w:val="21"/>
          <w:szCs w:val="21"/>
          <w:lang w:val="en-GB"/>
        </w:rPr>
        <w:t>eeting</w:t>
      </w:r>
      <w:r w:rsidR="00C25E7F" w:rsidRPr="009256B7">
        <w:rPr>
          <w:rFonts w:ascii="Arial" w:hAnsi="Arial" w:cs="Arial"/>
          <w:spacing w:val="-4"/>
          <w:sz w:val="21"/>
          <w:szCs w:val="21"/>
          <w:lang w:val="en-GB"/>
        </w:rPr>
        <w:t xml:space="preserve"> </w:t>
      </w:r>
      <w:r w:rsidR="00C25E7F" w:rsidRPr="009256B7">
        <w:rPr>
          <w:rFonts w:ascii="Arial" w:hAnsi="Arial" w:cs="Arial"/>
          <w:sz w:val="21"/>
          <w:szCs w:val="21"/>
          <w:lang w:val="en-GB"/>
        </w:rPr>
        <w:t>once</w:t>
      </w:r>
      <w:r w:rsidR="00C25E7F" w:rsidRPr="009256B7">
        <w:rPr>
          <w:rFonts w:ascii="Arial" w:hAnsi="Arial" w:cs="Arial"/>
          <w:spacing w:val="-3"/>
          <w:sz w:val="21"/>
          <w:szCs w:val="21"/>
          <w:lang w:val="en-GB"/>
        </w:rPr>
        <w:t xml:space="preserve"> </w:t>
      </w:r>
      <w:r w:rsidR="00C25E7F" w:rsidRPr="009256B7">
        <w:rPr>
          <w:rFonts w:ascii="Arial" w:hAnsi="Arial" w:cs="Arial"/>
          <w:sz w:val="21"/>
          <w:szCs w:val="21"/>
          <w:lang w:val="en-GB"/>
        </w:rPr>
        <w:t>a</w:t>
      </w:r>
      <w:r w:rsidR="00C25E7F" w:rsidRPr="009256B7">
        <w:rPr>
          <w:rFonts w:ascii="Arial" w:hAnsi="Arial" w:cs="Arial"/>
          <w:spacing w:val="-3"/>
          <w:sz w:val="21"/>
          <w:szCs w:val="21"/>
          <w:lang w:val="en-GB"/>
        </w:rPr>
        <w:t xml:space="preserve"> </w:t>
      </w:r>
      <w:r w:rsidR="00C25E7F" w:rsidRPr="009256B7">
        <w:rPr>
          <w:rFonts w:ascii="Arial" w:hAnsi="Arial" w:cs="Arial"/>
          <w:sz w:val="21"/>
          <w:szCs w:val="21"/>
          <w:lang w:val="en-GB"/>
        </w:rPr>
        <w:t>term</w:t>
      </w:r>
      <w:r w:rsidR="00C25E7F" w:rsidRPr="009256B7">
        <w:rPr>
          <w:rFonts w:ascii="Arial" w:hAnsi="Arial" w:cs="Arial"/>
          <w:spacing w:val="-3"/>
          <w:sz w:val="21"/>
          <w:szCs w:val="21"/>
          <w:lang w:val="en-GB"/>
        </w:rPr>
        <w:t xml:space="preserve"> to review Health and Safety matters</w:t>
      </w:r>
    </w:p>
    <w:p w14:paraId="0BC93352" w14:textId="77777777" w:rsidR="00424929" w:rsidRPr="009256B7" w:rsidRDefault="00424929" w:rsidP="008D28DA">
      <w:pPr>
        <w:pStyle w:val="BodyText"/>
        <w:spacing w:before="8"/>
        <w:rPr>
          <w:rFonts w:ascii="Arial" w:hAnsi="Arial" w:cs="Arial"/>
          <w:sz w:val="22"/>
          <w:szCs w:val="22"/>
          <w:lang w:val="en-GB"/>
        </w:rPr>
      </w:pPr>
    </w:p>
    <w:p w14:paraId="40C285EA" w14:textId="77777777" w:rsidR="00424929" w:rsidRPr="009256B7" w:rsidRDefault="00C25E7F" w:rsidP="006C6D65">
      <w:pPr>
        <w:pStyle w:val="ListParagraph"/>
        <w:numPr>
          <w:ilvl w:val="0"/>
          <w:numId w:val="32"/>
        </w:numPr>
        <w:spacing w:line="252" w:lineRule="auto"/>
        <w:ind w:right="573"/>
        <w:rPr>
          <w:rFonts w:ascii="Arial" w:hAnsi="Arial" w:cs="Arial"/>
          <w:lang w:val="en-GB"/>
        </w:rPr>
      </w:pPr>
      <w:r w:rsidRPr="009256B7">
        <w:rPr>
          <w:rFonts w:ascii="Arial" w:hAnsi="Arial" w:cs="Arial"/>
          <w:lang w:val="en-GB"/>
        </w:rPr>
        <w:t>A</w:t>
      </w:r>
      <w:r w:rsidRPr="009256B7">
        <w:rPr>
          <w:rFonts w:ascii="Arial" w:hAnsi="Arial" w:cs="Arial"/>
          <w:sz w:val="21"/>
          <w:szCs w:val="21"/>
          <w:lang w:val="en-GB"/>
        </w:rPr>
        <w:t>cting as a channel of communication for members of staff wishing to raise issues of strategic</w:t>
      </w:r>
      <w:r w:rsidRPr="009256B7">
        <w:rPr>
          <w:rFonts w:ascii="Arial" w:hAnsi="Arial" w:cs="Arial"/>
          <w:spacing w:val="-6"/>
          <w:sz w:val="21"/>
          <w:szCs w:val="21"/>
          <w:lang w:val="en-GB"/>
        </w:rPr>
        <w:t xml:space="preserve"> </w:t>
      </w:r>
      <w:r w:rsidRPr="009256B7">
        <w:rPr>
          <w:rFonts w:ascii="Arial" w:hAnsi="Arial" w:cs="Arial"/>
          <w:sz w:val="21"/>
          <w:szCs w:val="21"/>
          <w:lang w:val="en-GB"/>
        </w:rPr>
        <w:t>concern</w:t>
      </w:r>
      <w:r w:rsidRPr="009256B7">
        <w:rPr>
          <w:rFonts w:ascii="Arial" w:hAnsi="Arial" w:cs="Arial"/>
          <w:spacing w:val="-6"/>
          <w:sz w:val="21"/>
          <w:szCs w:val="21"/>
          <w:lang w:val="en-GB"/>
        </w:rPr>
        <w:t xml:space="preserve"> for health and safety issues, including proactively seeking staff feedback</w:t>
      </w:r>
    </w:p>
    <w:p w14:paraId="01983389" w14:textId="77777777" w:rsidR="00424929" w:rsidRPr="009256B7" w:rsidRDefault="00424929">
      <w:pPr>
        <w:pStyle w:val="BodyText"/>
        <w:spacing w:before="10"/>
        <w:rPr>
          <w:rFonts w:ascii="Arial" w:hAnsi="Arial" w:cs="Arial"/>
          <w:lang w:val="en-GB"/>
        </w:rPr>
      </w:pPr>
    </w:p>
    <w:p w14:paraId="46FDB3DC" w14:textId="77777777" w:rsidR="00424929" w:rsidRPr="009256B7" w:rsidRDefault="00C25E7F" w:rsidP="006C6D65">
      <w:pPr>
        <w:pStyle w:val="ListParagraph"/>
        <w:numPr>
          <w:ilvl w:val="0"/>
          <w:numId w:val="33"/>
        </w:numPr>
        <w:spacing w:line="252" w:lineRule="auto"/>
        <w:ind w:left="874" w:right="406" w:hanging="377"/>
        <w:rPr>
          <w:rFonts w:ascii="Arial" w:hAnsi="Arial" w:cs="Arial"/>
          <w:lang w:val="en-GB"/>
        </w:rPr>
      </w:pPr>
      <w:r w:rsidRPr="009256B7">
        <w:rPr>
          <w:rFonts w:ascii="Arial" w:hAnsi="Arial" w:cs="Arial"/>
          <w:sz w:val="21"/>
          <w:szCs w:val="21"/>
          <w:lang w:val="en-GB"/>
        </w:rPr>
        <w:t>reviewing the accident book, maintenance reporting book and any new guidance at each meeting</w:t>
      </w:r>
    </w:p>
    <w:p w14:paraId="0DE9D565" w14:textId="77777777" w:rsidR="00424929" w:rsidRPr="009256B7" w:rsidRDefault="00424929">
      <w:pPr>
        <w:pStyle w:val="BodyText"/>
        <w:spacing w:before="3"/>
        <w:rPr>
          <w:rFonts w:ascii="Arial" w:hAnsi="Arial" w:cs="Arial"/>
          <w:sz w:val="22"/>
          <w:szCs w:val="22"/>
          <w:lang w:val="en-GB"/>
        </w:rPr>
      </w:pPr>
    </w:p>
    <w:p w14:paraId="5EAC33CB" w14:textId="77777777" w:rsidR="00424929" w:rsidRPr="009256B7" w:rsidRDefault="00C25E7F" w:rsidP="006C6D65">
      <w:pPr>
        <w:pStyle w:val="ListParagraph"/>
        <w:numPr>
          <w:ilvl w:val="0"/>
          <w:numId w:val="34"/>
        </w:numPr>
        <w:spacing w:line="247" w:lineRule="auto"/>
        <w:ind w:left="874" w:right="203" w:hanging="377"/>
        <w:rPr>
          <w:rFonts w:ascii="Arial" w:hAnsi="Arial" w:cs="Arial"/>
          <w:lang w:val="en-GB"/>
        </w:rPr>
      </w:pPr>
      <w:r w:rsidRPr="009256B7">
        <w:rPr>
          <w:rFonts w:ascii="Arial" w:hAnsi="Arial" w:cs="Arial"/>
          <w:sz w:val="21"/>
          <w:szCs w:val="21"/>
          <w:lang w:val="en-GB"/>
        </w:rPr>
        <w:t>ensuring</w:t>
      </w:r>
      <w:r w:rsidRPr="009256B7">
        <w:rPr>
          <w:rFonts w:ascii="Arial" w:hAnsi="Arial" w:cs="Arial"/>
          <w:spacing w:val="-3"/>
          <w:sz w:val="21"/>
          <w:szCs w:val="21"/>
          <w:lang w:val="en-GB"/>
        </w:rPr>
        <w:t xml:space="preserve"> a summary report from each meeting is distributed to all staff, and should any new developments be identified, that this will be communicated effectively to all staff </w:t>
      </w:r>
    </w:p>
    <w:p w14:paraId="0F4BE41E" w14:textId="77777777" w:rsidR="00424929" w:rsidRPr="009256B7" w:rsidRDefault="00424929">
      <w:pPr>
        <w:pStyle w:val="BodyText"/>
        <w:rPr>
          <w:rFonts w:ascii="Arial" w:hAnsi="Arial" w:cs="Arial"/>
          <w:sz w:val="22"/>
          <w:szCs w:val="22"/>
          <w:lang w:val="en-GB"/>
        </w:rPr>
      </w:pPr>
    </w:p>
    <w:p w14:paraId="6D7AFF8E" w14:textId="77777777" w:rsidR="00424929" w:rsidRPr="009256B7" w:rsidRDefault="00424929">
      <w:pPr>
        <w:pStyle w:val="BodyText"/>
        <w:rPr>
          <w:rFonts w:ascii="Arial" w:hAnsi="Arial" w:cs="Arial"/>
          <w:sz w:val="22"/>
          <w:szCs w:val="22"/>
          <w:lang w:val="en-GB"/>
        </w:rPr>
      </w:pPr>
    </w:p>
    <w:p w14:paraId="22AACE51" w14:textId="77777777" w:rsidR="00424929" w:rsidRPr="009256B7" w:rsidRDefault="00424929">
      <w:pPr>
        <w:pStyle w:val="BodyText"/>
        <w:rPr>
          <w:rFonts w:ascii="Arial" w:hAnsi="Arial" w:cs="Arial"/>
          <w:sz w:val="22"/>
          <w:szCs w:val="22"/>
          <w:lang w:val="en-GB"/>
        </w:rPr>
      </w:pPr>
    </w:p>
    <w:p w14:paraId="0DB9CA47" w14:textId="77777777" w:rsidR="00424929" w:rsidRPr="009256B7" w:rsidRDefault="00424929">
      <w:pPr>
        <w:pStyle w:val="BodyText"/>
        <w:spacing w:before="5"/>
        <w:rPr>
          <w:rFonts w:ascii="Arial" w:hAnsi="Arial" w:cs="Arial"/>
          <w:sz w:val="22"/>
          <w:szCs w:val="22"/>
          <w:lang w:val="en-GB"/>
        </w:rPr>
      </w:pPr>
    </w:p>
    <w:p w14:paraId="2CC0BF3C" w14:textId="77777777" w:rsidR="00424929" w:rsidRPr="009256B7" w:rsidRDefault="00C25E7F">
      <w:pPr>
        <w:pStyle w:val="BodyText"/>
        <w:ind w:left="137" w:right="188"/>
        <w:rPr>
          <w:lang w:val="en-GB"/>
        </w:rPr>
      </w:pPr>
      <w:bookmarkStart w:id="0" w:name="_GoBack"/>
      <w:r w:rsidRPr="009256B7">
        <w:rPr>
          <w:rFonts w:ascii="Arial" w:hAnsi="Arial" w:cs="Arial"/>
          <w:lang w:val="en-GB"/>
        </w:rPr>
        <w:tab/>
      </w:r>
      <w:r w:rsidRPr="009256B7">
        <w:rPr>
          <w:rFonts w:ascii="Arial" w:hAnsi="Arial" w:cs="Arial"/>
          <w:lang w:val="en-GB"/>
        </w:rPr>
        <w:tab/>
      </w:r>
      <w:r w:rsidRPr="009256B7">
        <w:rPr>
          <w:rFonts w:ascii="Arial" w:hAnsi="Arial" w:cs="Arial"/>
          <w:lang w:val="en-GB"/>
        </w:rPr>
        <w:tab/>
      </w:r>
      <w:r w:rsidRPr="009256B7">
        <w:rPr>
          <w:lang w:val="en-GB"/>
        </w:rPr>
        <w:tab/>
      </w:r>
      <w:r w:rsidRPr="009256B7">
        <w:rPr>
          <w:lang w:val="en-GB"/>
        </w:rPr>
        <w:tab/>
      </w:r>
      <w:r w:rsidRPr="009256B7">
        <w:rPr>
          <w:lang w:val="en-GB"/>
        </w:rPr>
        <w:tab/>
      </w:r>
      <w:bookmarkEnd w:id="0"/>
    </w:p>
    <w:sectPr w:rsidR="00424929" w:rsidRPr="009256B7" w:rsidSect="00B57015">
      <w:headerReference w:type="default" r:id="rId24"/>
      <w:footerReference w:type="default" r:id="rId25"/>
      <w:type w:val="continuous"/>
      <w:pgSz w:w="11920" w:h="16840"/>
      <w:pgMar w:top="680" w:right="1300" w:bottom="2800" w:left="1300" w:header="0" w:footer="26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840D4" w14:textId="77777777" w:rsidR="00DD6844" w:rsidRDefault="00DD6844">
      <w:r>
        <w:separator/>
      </w:r>
    </w:p>
  </w:endnote>
  <w:endnote w:type="continuationSeparator" w:id="0">
    <w:p w14:paraId="3065E5C4" w14:textId="77777777" w:rsidR="00DD6844" w:rsidRDefault="00DD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42EE" w14:textId="70B4A848" w:rsidR="00424929" w:rsidRDefault="00424929">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6CE1" w14:textId="77777777" w:rsidR="00424929" w:rsidRDefault="0042492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4560" w14:textId="77777777" w:rsidR="00424929" w:rsidRDefault="0042492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BA138" w14:textId="77777777" w:rsidR="00DD6844" w:rsidRDefault="00DD6844">
      <w:r>
        <w:separator/>
      </w:r>
    </w:p>
  </w:footnote>
  <w:footnote w:type="continuationSeparator" w:id="0">
    <w:p w14:paraId="395EB3F3" w14:textId="77777777" w:rsidR="00DD6844" w:rsidRDefault="00DD6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3B30" w14:textId="0EA46A51" w:rsidR="003940AC" w:rsidRDefault="003940AC">
    <w:pPr>
      <w:pStyle w:val="Header"/>
    </w:pPr>
  </w:p>
  <w:p w14:paraId="19AEBBD6" w14:textId="77777777" w:rsidR="003940AC" w:rsidRDefault="003940AC" w:rsidP="003940AC">
    <w:pPr>
      <w:pStyle w:val="HeaderFooter"/>
      <w:jc w:val="center"/>
    </w:pPr>
  </w:p>
  <w:p w14:paraId="5F68CA52" w14:textId="77777777" w:rsidR="003940AC" w:rsidRDefault="003940AC" w:rsidP="003940AC">
    <w:pPr>
      <w:pStyle w:val="HeaderFooter"/>
      <w:jc w:val="center"/>
    </w:pPr>
  </w:p>
  <w:p w14:paraId="51C2C50C" w14:textId="65A83DE9" w:rsidR="00424929" w:rsidRDefault="003940AC" w:rsidP="003940AC">
    <w:pPr>
      <w:pStyle w:val="HeaderFooter"/>
      <w:jc w:val="center"/>
    </w:pPr>
    <w:r>
      <w:rPr>
        <w:noProof/>
        <w:lang w:val="en-GB" w:eastAsia="en-GB"/>
      </w:rPr>
      <w:drawing>
        <wp:inline distT="0" distB="0" distL="0" distR="0" wp14:anchorId="025C0D2F" wp14:editId="20726904">
          <wp:extent cx="2190750" cy="790575"/>
          <wp:effectExtent l="0" t="0" r="0" b="9525"/>
          <wp:docPr id="5" name="Picture 5" descr="cid:image002.jpg@01D3CCDB.45D38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CCDB.45D382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90750"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79DE6" w14:textId="2255C861" w:rsidR="00424929" w:rsidRDefault="00C25E7F">
    <w:pPr>
      <w:pStyle w:val="HeaderFooter"/>
    </w:pPr>
    <w:r>
      <w:rPr>
        <w:noProof/>
        <w:lang w:val="en-GB" w:eastAsia="en-GB"/>
      </w:rPr>
      <mc:AlternateContent>
        <mc:Choice Requires="wps">
          <w:drawing>
            <wp:anchor distT="152400" distB="152400" distL="152400" distR="152400" simplePos="0" relativeHeight="251655168" behindDoc="1" locked="0" layoutInCell="1" allowOverlap="1" wp14:anchorId="346D0009" wp14:editId="54A72DCA">
              <wp:simplePos x="0" y="0"/>
              <wp:positionH relativeFrom="page">
                <wp:posOffset>894712</wp:posOffset>
              </wp:positionH>
              <wp:positionV relativeFrom="page">
                <wp:posOffset>8889365</wp:posOffset>
              </wp:positionV>
              <wp:extent cx="5766438"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5766438" cy="0"/>
                      </a:xfrm>
                      <a:prstGeom prst="line">
                        <a:avLst/>
                      </a:prstGeom>
                      <a:noFill/>
                      <a:ln w="6096" cap="flat">
                        <a:solidFill>
                          <a:srgbClr val="000000"/>
                        </a:solidFill>
                        <a:prstDash val="solid"/>
                        <a:round/>
                      </a:ln>
                      <a:effectLst/>
                    </wps:spPr>
                    <wps:bodyPr/>
                  </wps:wsp>
                </a:graphicData>
              </a:graphic>
            </wp:anchor>
          </w:drawing>
        </mc:Choice>
        <mc:Fallback xmlns:mo="http://schemas.microsoft.com/office/mac/office/2008/main" xmlns:mv="urn:schemas-microsoft-com:mac:vml" xmlns="">
          <w:pict>
            <v:line id="_x0000_s1029" style="visibility:visible;position:absolute;margin-left:70.4pt;margin-top:700.0pt;width:454.1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BF21" w14:textId="0A48914E" w:rsidR="00424929" w:rsidRDefault="00C25E7F">
    <w:pPr>
      <w:pStyle w:val="HeaderFooter"/>
    </w:pPr>
    <w:r>
      <w:rPr>
        <w:noProof/>
        <w:lang w:val="en-GB" w:eastAsia="en-GB"/>
      </w:rPr>
      <mc:AlternateContent>
        <mc:Choice Requires="wps">
          <w:drawing>
            <wp:anchor distT="152400" distB="152400" distL="152400" distR="152400" simplePos="0" relativeHeight="251656192" behindDoc="1" locked="0" layoutInCell="1" allowOverlap="1" wp14:anchorId="2348DCC1" wp14:editId="3D49915C">
              <wp:simplePos x="0" y="0"/>
              <wp:positionH relativeFrom="page">
                <wp:posOffset>894712</wp:posOffset>
              </wp:positionH>
              <wp:positionV relativeFrom="page">
                <wp:posOffset>8889365</wp:posOffset>
              </wp:positionV>
              <wp:extent cx="5766438"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5766438" cy="0"/>
                      </a:xfrm>
                      <a:prstGeom prst="line">
                        <a:avLst/>
                      </a:prstGeom>
                      <a:noFill/>
                      <a:ln w="6096" cap="flat">
                        <a:solidFill>
                          <a:srgbClr val="000000"/>
                        </a:solidFill>
                        <a:prstDash val="solid"/>
                        <a:round/>
                      </a:ln>
                      <a:effectLst/>
                    </wps:spPr>
                    <wps:bodyPr/>
                  </wps:wsp>
                </a:graphicData>
              </a:graphic>
            </wp:anchor>
          </w:drawing>
        </mc:Choice>
        <mc:Fallback xmlns:mo="http://schemas.microsoft.com/office/mac/office/2008/main" xmlns:mv="urn:schemas-microsoft-com:mac:vml" xmlns="">
          <w:pict>
            <v:line id="_x0000_s1031" style="visibility:visible;position:absolute;margin-left:70.4pt;margin-top:700.0pt;width:454.1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EE9D" w14:textId="77777777" w:rsidR="00424929" w:rsidRDefault="00C25E7F">
    <w:pPr>
      <w:pStyle w:val="HeaderFooter"/>
    </w:pPr>
    <w:r>
      <w:rPr>
        <w:noProof/>
        <w:lang w:val="en-GB" w:eastAsia="en-GB"/>
      </w:rPr>
      <mc:AlternateContent>
        <mc:Choice Requires="wps">
          <w:drawing>
            <wp:anchor distT="152400" distB="152400" distL="152400" distR="152400" simplePos="0" relativeHeight="251657216" behindDoc="1" locked="0" layoutInCell="1" allowOverlap="1" wp14:anchorId="1D140D2A" wp14:editId="2549CD64">
              <wp:simplePos x="0" y="0"/>
              <wp:positionH relativeFrom="page">
                <wp:posOffset>894712</wp:posOffset>
              </wp:positionH>
              <wp:positionV relativeFrom="page">
                <wp:posOffset>8889365</wp:posOffset>
              </wp:positionV>
              <wp:extent cx="5766438" cy="0"/>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5766438" cy="0"/>
                      </a:xfrm>
                      <a:prstGeom prst="line">
                        <a:avLst/>
                      </a:prstGeom>
                      <a:noFill/>
                      <a:ln w="6096" cap="flat">
                        <a:solidFill>
                          <a:srgbClr val="000000"/>
                        </a:solidFill>
                        <a:prstDash val="solid"/>
                        <a:round/>
                      </a:ln>
                      <a:effectLst/>
                    </wps:spPr>
                    <wps:bodyPr/>
                  </wps:wsp>
                </a:graphicData>
              </a:graphic>
            </wp:anchor>
          </w:drawing>
        </mc:Choice>
        <mc:Fallback xmlns:mo="http://schemas.microsoft.com/office/mac/office/2008/main" xmlns:mv="urn:schemas-microsoft-com:mac:vml" xmlns="">
          <w:pict>
            <v:line id="_x0000_s1033" style="visibility:visible;position:absolute;margin-left:70.4pt;margin-top:700.0pt;width:454.1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lang w:val="en-GB" w:eastAsia="en-GB"/>
      </w:rPr>
      <mc:AlternateContent>
        <mc:Choice Requires="wps">
          <w:drawing>
            <wp:anchor distT="152400" distB="152400" distL="152400" distR="152400" simplePos="0" relativeHeight="251661312" behindDoc="1" locked="0" layoutInCell="1" allowOverlap="1" wp14:anchorId="1B593399" wp14:editId="481D25E2">
              <wp:simplePos x="0" y="0"/>
              <wp:positionH relativeFrom="page">
                <wp:posOffset>1524000</wp:posOffset>
              </wp:positionH>
              <wp:positionV relativeFrom="page">
                <wp:posOffset>9034144</wp:posOffset>
              </wp:positionV>
              <wp:extent cx="4507865" cy="857886"/>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4507865" cy="857886"/>
                      </a:xfrm>
                      <a:prstGeom prst="rect">
                        <a:avLst/>
                      </a:prstGeom>
                      <a:noFill/>
                      <a:ln w="12700" cap="flat">
                        <a:noFill/>
                        <a:miter lim="400000"/>
                      </a:ln>
                      <a:effectLst/>
                    </wps:spPr>
                    <wps:txbx>
                      <w:txbxContent>
                        <w:p w14:paraId="012F5316" w14:textId="77777777" w:rsidR="00424929" w:rsidRDefault="00C25E7F">
                          <w:pPr>
                            <w:pStyle w:val="BodyA"/>
                            <w:spacing w:line="176" w:lineRule="exact"/>
                            <w:ind w:left="1550" w:right="1550"/>
                            <w:jc w:val="center"/>
                            <w:rPr>
                              <w:rFonts w:ascii="Arial" w:eastAsia="Arial" w:hAnsi="Arial" w:cs="Arial"/>
                              <w:sz w:val="16"/>
                              <w:szCs w:val="16"/>
                            </w:rPr>
                          </w:pPr>
                          <w:r>
                            <w:rPr>
                              <w:rFonts w:ascii="Arial"/>
                              <w:sz w:val="16"/>
                              <w:szCs w:val="16"/>
                            </w:rPr>
                            <w:t>The London Acorn School CIC</w:t>
                          </w:r>
                        </w:p>
                        <w:p w14:paraId="0F9330F6" w14:textId="77777777" w:rsidR="00424929" w:rsidRDefault="00C25E7F">
                          <w:pPr>
                            <w:pStyle w:val="BodyA"/>
                            <w:spacing w:before="8" w:line="249" w:lineRule="auto"/>
                            <w:ind w:left="1552" w:right="1550"/>
                            <w:jc w:val="center"/>
                            <w:rPr>
                              <w:rFonts w:ascii="Arial" w:eastAsia="Arial" w:hAnsi="Arial" w:cs="Arial"/>
                              <w:sz w:val="16"/>
                              <w:szCs w:val="16"/>
                            </w:rPr>
                          </w:pPr>
                          <w:r>
                            <w:rPr>
                              <w:rFonts w:ascii="Arial"/>
                              <w:sz w:val="16"/>
                              <w:szCs w:val="16"/>
                            </w:rPr>
                            <w:t>The London Acorn School is a not for profit organisation Registered company no.8266022</w:t>
                          </w:r>
                        </w:p>
                        <w:p w14:paraId="1CCA092A" w14:textId="77777777" w:rsidR="00424929" w:rsidRDefault="00C25E7F">
                          <w:pPr>
                            <w:pStyle w:val="BodyA"/>
                            <w:spacing w:before="1"/>
                            <w:jc w:val="center"/>
                            <w:rPr>
                              <w:rFonts w:ascii="Arial" w:eastAsia="Arial" w:hAnsi="Arial" w:cs="Arial"/>
                              <w:sz w:val="16"/>
                              <w:szCs w:val="16"/>
                            </w:rPr>
                          </w:pPr>
                          <w:r>
                            <w:rPr>
                              <w:rFonts w:ascii="Arial"/>
                              <w:sz w:val="16"/>
                              <w:szCs w:val="16"/>
                            </w:rPr>
                            <w:t>Associate member of The Acorn School Educational Trust ~ Graeme Whiting, Director of Education.</w:t>
                          </w:r>
                        </w:p>
                        <w:p w14:paraId="0DCE4D4A" w14:textId="77777777" w:rsidR="00424929" w:rsidRDefault="00C25E7F">
                          <w:pPr>
                            <w:pStyle w:val="BodyA"/>
                            <w:spacing w:before="8" w:line="249" w:lineRule="auto"/>
                            <w:ind w:left="698" w:right="694"/>
                            <w:jc w:val="center"/>
                            <w:rPr>
                              <w:rFonts w:ascii="Arial" w:eastAsia="Arial" w:hAnsi="Arial" w:cs="Arial"/>
                              <w:sz w:val="16"/>
                              <w:szCs w:val="16"/>
                            </w:rPr>
                          </w:pPr>
                          <w:r>
                            <w:rPr>
                              <w:rFonts w:ascii="Arial"/>
                              <w:sz w:val="16"/>
                              <w:szCs w:val="16"/>
                            </w:rPr>
                            <w:t>The London Acorn School, Morden Cottage, Morden Hall Park, Surrey SM4 5JD Telephone: 020 85449769</w:t>
                          </w:r>
                        </w:p>
                        <w:p w14:paraId="3E77D47B" w14:textId="77777777" w:rsidR="00424929" w:rsidRDefault="00C25E7F">
                          <w:pPr>
                            <w:pStyle w:val="BodyA"/>
                            <w:spacing w:before="1"/>
                            <w:ind w:left="1550" w:right="1550"/>
                            <w:jc w:val="center"/>
                          </w:pPr>
                          <w:r>
                            <w:rPr>
                              <w:rFonts w:ascii="Arial"/>
                              <w:sz w:val="16"/>
                              <w:szCs w:val="16"/>
                            </w:rPr>
                            <w:t>Independent school registration number 315/6001</w:t>
                          </w:r>
                        </w:p>
                      </w:txbxContent>
                    </wps:txbx>
                    <wps:bodyPr wrap="square" lIns="0" tIns="0" rIns="0" bIns="0" numCol="1" anchor="t">
                      <a:noAutofit/>
                    </wps:bodyPr>
                  </wps:wsp>
                </a:graphicData>
              </a:graphic>
            </wp:anchor>
          </w:drawing>
        </mc:Choice>
        <mc:Fallback>
          <w:pict>
            <v:rect w14:anchorId="1B593399" id="officeArt object" o:spid="_x0000_s1026" style="position:absolute;margin-left:120pt;margin-top:711.35pt;width:354.95pt;height:67.55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" filled="f" stroked="f" strokeweight="1pt">
              <v:stroke miterlimit="4"/>
              <v:textbox inset="0,0,0,0">
                <w:txbxContent>
                  <w:p w14:paraId="012F5316" w14:textId="77777777" w:rsidR="00424929" w:rsidRDefault="00C25E7F">
                    <w:pPr>
                      <w:pStyle w:val="BodyA"/>
                      <w:spacing w:line="176" w:lineRule="exact"/>
                      <w:ind w:left="1550" w:right="1550"/>
                      <w:jc w:val="center"/>
                      <w:rPr>
                        <w:rFonts w:ascii="Arial" w:eastAsia="Arial" w:hAnsi="Arial" w:cs="Arial"/>
                        <w:sz w:val="16"/>
                        <w:szCs w:val="16"/>
                      </w:rPr>
                    </w:pPr>
                    <w:r>
                      <w:rPr>
                        <w:rFonts w:ascii="Arial"/>
                        <w:sz w:val="16"/>
                        <w:szCs w:val="16"/>
                      </w:rPr>
                      <w:t>The London Acorn School CIC</w:t>
                    </w:r>
                  </w:p>
                  <w:p w14:paraId="0F9330F6" w14:textId="77777777" w:rsidR="00424929" w:rsidRDefault="00C25E7F">
                    <w:pPr>
                      <w:pStyle w:val="BodyA"/>
                      <w:spacing w:before="8" w:line="249" w:lineRule="auto"/>
                      <w:ind w:left="1552" w:right="1550"/>
                      <w:jc w:val="center"/>
                      <w:rPr>
                        <w:rFonts w:ascii="Arial" w:eastAsia="Arial" w:hAnsi="Arial" w:cs="Arial"/>
                        <w:sz w:val="16"/>
                        <w:szCs w:val="16"/>
                      </w:rPr>
                    </w:pPr>
                    <w:r>
                      <w:rPr>
                        <w:rFonts w:ascii="Arial"/>
                        <w:sz w:val="16"/>
                        <w:szCs w:val="16"/>
                      </w:rPr>
                      <w:t>The London Acorn School is a not for profit organisation Registered company no.8266022</w:t>
                    </w:r>
                  </w:p>
                  <w:p w14:paraId="1CCA092A" w14:textId="77777777" w:rsidR="00424929" w:rsidRDefault="00C25E7F">
                    <w:pPr>
                      <w:pStyle w:val="BodyA"/>
                      <w:spacing w:before="1"/>
                      <w:jc w:val="center"/>
                      <w:rPr>
                        <w:rFonts w:ascii="Arial" w:eastAsia="Arial" w:hAnsi="Arial" w:cs="Arial"/>
                        <w:sz w:val="16"/>
                        <w:szCs w:val="16"/>
                      </w:rPr>
                    </w:pPr>
                    <w:r>
                      <w:rPr>
                        <w:rFonts w:ascii="Arial"/>
                        <w:sz w:val="16"/>
                        <w:szCs w:val="16"/>
                      </w:rPr>
                      <w:t>Associate member of The Acorn School Educational Trust ~ Graeme Whiting, Director of Education.</w:t>
                    </w:r>
                  </w:p>
                  <w:p w14:paraId="0DCE4D4A" w14:textId="77777777" w:rsidR="00424929" w:rsidRDefault="00C25E7F">
                    <w:pPr>
                      <w:pStyle w:val="BodyA"/>
                      <w:spacing w:before="8" w:line="249" w:lineRule="auto"/>
                      <w:ind w:left="698" w:right="694"/>
                      <w:jc w:val="center"/>
                      <w:rPr>
                        <w:rFonts w:ascii="Arial" w:eastAsia="Arial" w:hAnsi="Arial" w:cs="Arial"/>
                        <w:sz w:val="16"/>
                        <w:szCs w:val="16"/>
                      </w:rPr>
                    </w:pPr>
                    <w:r>
                      <w:rPr>
                        <w:rFonts w:ascii="Arial"/>
                        <w:sz w:val="16"/>
                        <w:szCs w:val="16"/>
                      </w:rPr>
                      <w:t>The London Acorn School, Morden Cottage, Morden Hall Park, Surrey SM4 5JD Telephone: 020 85449769</w:t>
                    </w:r>
                  </w:p>
                  <w:p w14:paraId="3E77D47B" w14:textId="77777777" w:rsidR="00424929" w:rsidRDefault="00C25E7F">
                    <w:pPr>
                      <w:pStyle w:val="BodyA"/>
                      <w:spacing w:before="1"/>
                      <w:ind w:left="1550" w:right="1550"/>
                      <w:jc w:val="center"/>
                    </w:pPr>
                    <w:r>
                      <w:rPr>
                        <w:rFonts w:ascii="Arial"/>
                        <w:sz w:val="16"/>
                        <w:szCs w:val="16"/>
                      </w:rPr>
                      <w:t>Independent school registration number 315/6001</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ADB"/>
    <w:multiLevelType w:val="multilevel"/>
    <w:tmpl w:val="8E2A4E8A"/>
    <w:styleLink w:val="BulletBig"/>
    <w:lvl w:ilvl="0">
      <w:numFmt w:val="bullet"/>
      <w:lvlText w:val="•"/>
      <w:lvlJc w:val="left"/>
      <w:pPr>
        <w:tabs>
          <w:tab w:val="num" w:pos="240"/>
        </w:tabs>
        <w:ind w:left="240" w:hanging="240"/>
      </w:pPr>
      <w:rPr>
        <w:rFonts w:ascii="Trebuchet MS" w:eastAsia="Trebuchet MS" w:hAnsi="Trebuchet MS" w:cs="Trebuchet MS"/>
        <w:position w:val="0"/>
        <w:sz w:val="25"/>
        <w:szCs w:val="25"/>
        <w:rtl w:val="0"/>
        <w:lang w:val="en-US"/>
      </w:rPr>
    </w:lvl>
    <w:lvl w:ilvl="1">
      <w:start w:val="1"/>
      <w:numFmt w:val="bullet"/>
      <w:lvlText w:val="•"/>
      <w:lvlJc w:val="left"/>
      <w:pPr>
        <w:tabs>
          <w:tab w:val="num" w:pos="480"/>
        </w:tabs>
        <w:ind w:left="480" w:hanging="240"/>
      </w:pPr>
      <w:rPr>
        <w:rFonts w:ascii="Trebuchet MS" w:eastAsia="Trebuchet MS" w:hAnsi="Trebuchet MS" w:cs="Trebuchet MS"/>
        <w:position w:val="0"/>
        <w:sz w:val="26"/>
        <w:szCs w:val="26"/>
        <w:rtl w:val="0"/>
        <w:lang w:val="en-US"/>
      </w:rPr>
    </w:lvl>
    <w:lvl w:ilvl="2">
      <w:start w:val="1"/>
      <w:numFmt w:val="bullet"/>
      <w:lvlText w:val="•"/>
      <w:lvlJc w:val="left"/>
      <w:pPr>
        <w:tabs>
          <w:tab w:val="num" w:pos="720"/>
        </w:tabs>
        <w:ind w:left="720" w:hanging="240"/>
      </w:pPr>
      <w:rPr>
        <w:rFonts w:ascii="Trebuchet MS" w:eastAsia="Trebuchet MS" w:hAnsi="Trebuchet MS" w:cs="Trebuchet MS"/>
        <w:position w:val="0"/>
        <w:sz w:val="26"/>
        <w:szCs w:val="26"/>
        <w:rtl w:val="0"/>
        <w:lang w:val="en-US"/>
      </w:rPr>
    </w:lvl>
    <w:lvl w:ilvl="3">
      <w:start w:val="1"/>
      <w:numFmt w:val="bullet"/>
      <w:lvlText w:val="•"/>
      <w:lvlJc w:val="left"/>
      <w:pPr>
        <w:tabs>
          <w:tab w:val="num" w:pos="960"/>
        </w:tabs>
        <w:ind w:left="960" w:hanging="240"/>
      </w:pPr>
      <w:rPr>
        <w:rFonts w:ascii="Trebuchet MS" w:eastAsia="Trebuchet MS" w:hAnsi="Trebuchet MS" w:cs="Trebuchet MS"/>
        <w:position w:val="0"/>
        <w:sz w:val="26"/>
        <w:szCs w:val="26"/>
        <w:rtl w:val="0"/>
        <w:lang w:val="en-US"/>
      </w:rPr>
    </w:lvl>
    <w:lvl w:ilvl="4">
      <w:start w:val="1"/>
      <w:numFmt w:val="bullet"/>
      <w:lvlText w:val="•"/>
      <w:lvlJc w:val="left"/>
      <w:pPr>
        <w:tabs>
          <w:tab w:val="num" w:pos="1200"/>
        </w:tabs>
        <w:ind w:left="1200" w:hanging="240"/>
      </w:pPr>
      <w:rPr>
        <w:rFonts w:ascii="Trebuchet MS" w:eastAsia="Trebuchet MS" w:hAnsi="Trebuchet MS" w:cs="Trebuchet MS"/>
        <w:position w:val="0"/>
        <w:sz w:val="26"/>
        <w:szCs w:val="26"/>
        <w:rtl w:val="0"/>
        <w:lang w:val="en-US"/>
      </w:rPr>
    </w:lvl>
    <w:lvl w:ilvl="5">
      <w:start w:val="1"/>
      <w:numFmt w:val="bullet"/>
      <w:lvlText w:val="•"/>
      <w:lvlJc w:val="left"/>
      <w:pPr>
        <w:tabs>
          <w:tab w:val="num" w:pos="1440"/>
        </w:tabs>
        <w:ind w:left="1440" w:hanging="240"/>
      </w:pPr>
      <w:rPr>
        <w:rFonts w:ascii="Trebuchet MS" w:eastAsia="Trebuchet MS" w:hAnsi="Trebuchet MS" w:cs="Trebuchet MS"/>
        <w:position w:val="0"/>
        <w:sz w:val="26"/>
        <w:szCs w:val="26"/>
        <w:rtl w:val="0"/>
        <w:lang w:val="en-US"/>
      </w:rPr>
    </w:lvl>
    <w:lvl w:ilvl="6">
      <w:start w:val="1"/>
      <w:numFmt w:val="bullet"/>
      <w:lvlText w:val="•"/>
      <w:lvlJc w:val="left"/>
      <w:pPr>
        <w:tabs>
          <w:tab w:val="num" w:pos="1680"/>
        </w:tabs>
        <w:ind w:left="1680" w:hanging="240"/>
      </w:pPr>
      <w:rPr>
        <w:rFonts w:ascii="Trebuchet MS" w:eastAsia="Trebuchet MS" w:hAnsi="Trebuchet MS" w:cs="Trebuchet MS"/>
        <w:position w:val="0"/>
        <w:sz w:val="26"/>
        <w:szCs w:val="26"/>
        <w:rtl w:val="0"/>
        <w:lang w:val="en-US"/>
      </w:rPr>
    </w:lvl>
    <w:lvl w:ilvl="7">
      <w:start w:val="1"/>
      <w:numFmt w:val="bullet"/>
      <w:lvlText w:val="•"/>
      <w:lvlJc w:val="left"/>
      <w:pPr>
        <w:tabs>
          <w:tab w:val="num" w:pos="1920"/>
        </w:tabs>
        <w:ind w:left="1920" w:hanging="240"/>
      </w:pPr>
      <w:rPr>
        <w:rFonts w:ascii="Trebuchet MS" w:eastAsia="Trebuchet MS" w:hAnsi="Trebuchet MS" w:cs="Trebuchet MS"/>
        <w:position w:val="0"/>
        <w:sz w:val="26"/>
        <w:szCs w:val="26"/>
        <w:rtl w:val="0"/>
        <w:lang w:val="en-US"/>
      </w:rPr>
    </w:lvl>
    <w:lvl w:ilvl="8">
      <w:start w:val="1"/>
      <w:numFmt w:val="bullet"/>
      <w:lvlText w:val="•"/>
      <w:lvlJc w:val="left"/>
      <w:pPr>
        <w:tabs>
          <w:tab w:val="num" w:pos="2160"/>
        </w:tabs>
        <w:ind w:left="2160" w:hanging="240"/>
      </w:pPr>
      <w:rPr>
        <w:rFonts w:ascii="Trebuchet MS" w:eastAsia="Trebuchet MS" w:hAnsi="Trebuchet MS" w:cs="Trebuchet MS"/>
        <w:position w:val="0"/>
        <w:sz w:val="26"/>
        <w:szCs w:val="26"/>
        <w:rtl w:val="0"/>
        <w:lang w:val="en-US"/>
      </w:rPr>
    </w:lvl>
  </w:abstractNum>
  <w:abstractNum w:abstractNumId="1" w15:restartNumberingAfterBreak="0">
    <w:nsid w:val="03FB75FA"/>
    <w:multiLevelType w:val="multilevel"/>
    <w:tmpl w:val="A1640866"/>
    <w:styleLink w:val="List18"/>
    <w:lvl w:ilvl="0">
      <w:numFmt w:val="bullet"/>
      <w:lvlText w:val="•"/>
      <w:lvlJc w:val="left"/>
      <w:pPr>
        <w:tabs>
          <w:tab w:val="num" w:pos="874"/>
        </w:tabs>
        <w:ind w:left="874" w:hanging="377"/>
      </w:pPr>
      <w:rPr>
        <w:rFonts w:ascii="Trebuchet MS" w:eastAsia="Trebuchet MS" w:hAnsi="Trebuchet MS" w:cs="Trebuchet MS"/>
        <w:position w:val="0"/>
        <w:sz w:val="22"/>
        <w:szCs w:val="22"/>
        <w:rtl w:val="0"/>
        <w:lang w:val="en-US"/>
      </w:rPr>
    </w:lvl>
    <w:lvl w:ilvl="1">
      <w:start w:val="1"/>
      <w:numFmt w:val="bullet"/>
      <w:lvlText w:val="•"/>
      <w:lvlJc w:val="left"/>
      <w:pPr>
        <w:tabs>
          <w:tab w:val="num" w:pos="1609"/>
        </w:tabs>
        <w:ind w:left="1609" w:hanging="265"/>
      </w:pPr>
      <w:rPr>
        <w:rFonts w:ascii="Trebuchet MS" w:eastAsia="Trebuchet MS" w:hAnsi="Trebuchet MS" w:cs="Trebuchet MS"/>
        <w:position w:val="0"/>
        <w:sz w:val="22"/>
        <w:szCs w:val="22"/>
        <w:rtl w:val="0"/>
        <w:lang w:val="en-US"/>
      </w:rPr>
    </w:lvl>
    <w:lvl w:ilvl="2">
      <w:start w:val="1"/>
      <w:numFmt w:val="bullet"/>
      <w:lvlText w:val="•"/>
      <w:lvlJc w:val="left"/>
      <w:pPr>
        <w:tabs>
          <w:tab w:val="num" w:pos="2453"/>
        </w:tabs>
        <w:ind w:left="2453" w:hanging="265"/>
      </w:pPr>
      <w:rPr>
        <w:rFonts w:ascii="Trebuchet MS" w:eastAsia="Trebuchet MS" w:hAnsi="Trebuchet MS" w:cs="Trebuchet MS"/>
        <w:position w:val="0"/>
        <w:sz w:val="22"/>
        <w:szCs w:val="22"/>
        <w:rtl w:val="0"/>
        <w:lang w:val="en-US"/>
      </w:rPr>
    </w:lvl>
    <w:lvl w:ilvl="3">
      <w:start w:val="1"/>
      <w:numFmt w:val="bullet"/>
      <w:lvlText w:val="•"/>
      <w:lvlJc w:val="left"/>
      <w:pPr>
        <w:tabs>
          <w:tab w:val="num" w:pos="3298"/>
        </w:tabs>
        <w:ind w:left="3298" w:hanging="265"/>
      </w:pPr>
      <w:rPr>
        <w:rFonts w:ascii="Trebuchet MS" w:eastAsia="Trebuchet MS" w:hAnsi="Trebuchet MS" w:cs="Trebuchet MS"/>
        <w:position w:val="0"/>
        <w:sz w:val="22"/>
        <w:szCs w:val="22"/>
        <w:rtl w:val="0"/>
        <w:lang w:val="en-US"/>
      </w:rPr>
    </w:lvl>
    <w:lvl w:ilvl="4">
      <w:start w:val="1"/>
      <w:numFmt w:val="bullet"/>
      <w:lvlText w:val="•"/>
      <w:lvlJc w:val="left"/>
      <w:pPr>
        <w:tabs>
          <w:tab w:val="num" w:pos="4142"/>
        </w:tabs>
        <w:ind w:left="4142" w:hanging="265"/>
      </w:pPr>
      <w:rPr>
        <w:rFonts w:ascii="Trebuchet MS" w:eastAsia="Trebuchet MS" w:hAnsi="Trebuchet MS" w:cs="Trebuchet MS"/>
        <w:position w:val="0"/>
        <w:sz w:val="22"/>
        <w:szCs w:val="22"/>
        <w:rtl w:val="0"/>
        <w:lang w:val="en-US"/>
      </w:rPr>
    </w:lvl>
    <w:lvl w:ilvl="5">
      <w:start w:val="1"/>
      <w:numFmt w:val="bullet"/>
      <w:lvlText w:val="•"/>
      <w:lvlJc w:val="left"/>
      <w:pPr>
        <w:tabs>
          <w:tab w:val="num" w:pos="4987"/>
        </w:tabs>
        <w:ind w:left="4987" w:hanging="265"/>
      </w:pPr>
      <w:rPr>
        <w:rFonts w:ascii="Trebuchet MS" w:eastAsia="Trebuchet MS" w:hAnsi="Trebuchet MS" w:cs="Trebuchet MS"/>
        <w:position w:val="0"/>
        <w:sz w:val="22"/>
        <w:szCs w:val="22"/>
        <w:rtl w:val="0"/>
        <w:lang w:val="en-US"/>
      </w:rPr>
    </w:lvl>
    <w:lvl w:ilvl="6">
      <w:start w:val="1"/>
      <w:numFmt w:val="bullet"/>
      <w:lvlText w:val="•"/>
      <w:lvlJc w:val="left"/>
      <w:pPr>
        <w:tabs>
          <w:tab w:val="num" w:pos="5831"/>
        </w:tabs>
        <w:ind w:left="5831" w:hanging="265"/>
      </w:pPr>
      <w:rPr>
        <w:rFonts w:ascii="Trebuchet MS" w:eastAsia="Trebuchet MS" w:hAnsi="Trebuchet MS" w:cs="Trebuchet MS"/>
        <w:position w:val="0"/>
        <w:sz w:val="22"/>
        <w:szCs w:val="22"/>
        <w:rtl w:val="0"/>
        <w:lang w:val="en-US"/>
      </w:rPr>
    </w:lvl>
    <w:lvl w:ilvl="7">
      <w:start w:val="1"/>
      <w:numFmt w:val="bullet"/>
      <w:lvlText w:val="•"/>
      <w:lvlJc w:val="left"/>
      <w:pPr>
        <w:tabs>
          <w:tab w:val="num" w:pos="6675"/>
        </w:tabs>
        <w:ind w:left="6675" w:hanging="265"/>
      </w:pPr>
      <w:rPr>
        <w:rFonts w:ascii="Trebuchet MS" w:eastAsia="Trebuchet MS" w:hAnsi="Trebuchet MS" w:cs="Trebuchet MS"/>
        <w:position w:val="0"/>
        <w:sz w:val="22"/>
        <w:szCs w:val="22"/>
        <w:rtl w:val="0"/>
        <w:lang w:val="en-US"/>
      </w:rPr>
    </w:lvl>
    <w:lvl w:ilvl="8">
      <w:start w:val="1"/>
      <w:numFmt w:val="bullet"/>
      <w:lvlText w:val="•"/>
      <w:lvlJc w:val="left"/>
      <w:pPr>
        <w:tabs>
          <w:tab w:val="num" w:pos="7520"/>
        </w:tabs>
        <w:ind w:left="7520" w:hanging="265"/>
      </w:pPr>
      <w:rPr>
        <w:rFonts w:ascii="Trebuchet MS" w:eastAsia="Trebuchet MS" w:hAnsi="Trebuchet MS" w:cs="Trebuchet MS"/>
        <w:position w:val="0"/>
        <w:sz w:val="22"/>
        <w:szCs w:val="22"/>
        <w:rtl w:val="0"/>
        <w:lang w:val="en-US"/>
      </w:rPr>
    </w:lvl>
  </w:abstractNum>
  <w:abstractNum w:abstractNumId="2" w15:restartNumberingAfterBreak="0">
    <w:nsid w:val="092047C7"/>
    <w:multiLevelType w:val="multilevel"/>
    <w:tmpl w:val="BA1662D4"/>
    <w:styleLink w:val="List21"/>
    <w:lvl w:ilvl="0">
      <w:numFmt w:val="bullet"/>
      <w:lvlText w:val="•"/>
      <w:lvlJc w:val="left"/>
      <w:pPr>
        <w:tabs>
          <w:tab w:val="num" w:pos="325"/>
        </w:tabs>
        <w:ind w:left="325" w:hanging="188"/>
      </w:pPr>
      <w:rPr>
        <w:position w:val="0"/>
        <w:sz w:val="21"/>
        <w:szCs w:val="21"/>
        <w:lang w:val="en-US"/>
      </w:rPr>
    </w:lvl>
    <w:lvl w:ilvl="1">
      <w:start w:val="1"/>
      <w:numFmt w:val="bullet"/>
      <w:lvlText w:val="•"/>
      <w:lvlJc w:val="left"/>
      <w:pPr>
        <w:tabs>
          <w:tab w:val="num" w:pos="497"/>
        </w:tabs>
        <w:ind w:left="497" w:hanging="180"/>
      </w:pPr>
      <w:rPr>
        <w:position w:val="0"/>
        <w:sz w:val="23"/>
        <w:szCs w:val="23"/>
        <w:lang w:val="en-US"/>
      </w:rPr>
    </w:lvl>
    <w:lvl w:ilvl="2">
      <w:start w:val="1"/>
      <w:numFmt w:val="bullet"/>
      <w:lvlText w:val="•"/>
      <w:lvlJc w:val="left"/>
      <w:pPr>
        <w:tabs>
          <w:tab w:val="num" w:pos="677"/>
        </w:tabs>
        <w:ind w:left="677" w:hanging="180"/>
      </w:pPr>
      <w:rPr>
        <w:position w:val="0"/>
        <w:sz w:val="23"/>
        <w:szCs w:val="23"/>
        <w:lang w:val="en-US"/>
      </w:rPr>
    </w:lvl>
    <w:lvl w:ilvl="3">
      <w:start w:val="1"/>
      <w:numFmt w:val="bullet"/>
      <w:lvlText w:val="•"/>
      <w:lvlJc w:val="left"/>
      <w:pPr>
        <w:tabs>
          <w:tab w:val="num" w:pos="857"/>
        </w:tabs>
        <w:ind w:left="857" w:hanging="180"/>
      </w:pPr>
      <w:rPr>
        <w:position w:val="0"/>
        <w:sz w:val="23"/>
        <w:szCs w:val="23"/>
        <w:lang w:val="en-US"/>
      </w:rPr>
    </w:lvl>
    <w:lvl w:ilvl="4">
      <w:start w:val="1"/>
      <w:numFmt w:val="bullet"/>
      <w:lvlText w:val="•"/>
      <w:lvlJc w:val="left"/>
      <w:pPr>
        <w:tabs>
          <w:tab w:val="num" w:pos="1037"/>
        </w:tabs>
        <w:ind w:left="1037" w:hanging="180"/>
      </w:pPr>
      <w:rPr>
        <w:position w:val="0"/>
        <w:sz w:val="23"/>
        <w:szCs w:val="23"/>
        <w:lang w:val="en-US"/>
      </w:rPr>
    </w:lvl>
    <w:lvl w:ilvl="5">
      <w:start w:val="1"/>
      <w:numFmt w:val="bullet"/>
      <w:lvlText w:val="•"/>
      <w:lvlJc w:val="left"/>
      <w:pPr>
        <w:tabs>
          <w:tab w:val="num" w:pos="1217"/>
        </w:tabs>
        <w:ind w:left="1217" w:hanging="180"/>
      </w:pPr>
      <w:rPr>
        <w:position w:val="0"/>
        <w:sz w:val="23"/>
        <w:szCs w:val="23"/>
        <w:lang w:val="en-US"/>
      </w:rPr>
    </w:lvl>
    <w:lvl w:ilvl="6">
      <w:start w:val="1"/>
      <w:numFmt w:val="bullet"/>
      <w:lvlText w:val="•"/>
      <w:lvlJc w:val="left"/>
      <w:pPr>
        <w:tabs>
          <w:tab w:val="num" w:pos="1397"/>
        </w:tabs>
        <w:ind w:left="1397" w:hanging="180"/>
      </w:pPr>
      <w:rPr>
        <w:position w:val="0"/>
        <w:sz w:val="23"/>
        <w:szCs w:val="23"/>
        <w:lang w:val="en-US"/>
      </w:rPr>
    </w:lvl>
    <w:lvl w:ilvl="7">
      <w:start w:val="1"/>
      <w:numFmt w:val="bullet"/>
      <w:lvlText w:val="•"/>
      <w:lvlJc w:val="left"/>
      <w:pPr>
        <w:tabs>
          <w:tab w:val="num" w:pos="1577"/>
        </w:tabs>
        <w:ind w:left="1577" w:hanging="180"/>
      </w:pPr>
      <w:rPr>
        <w:position w:val="0"/>
        <w:sz w:val="23"/>
        <w:szCs w:val="23"/>
        <w:lang w:val="en-US"/>
      </w:rPr>
    </w:lvl>
    <w:lvl w:ilvl="8">
      <w:start w:val="1"/>
      <w:numFmt w:val="bullet"/>
      <w:lvlText w:val="•"/>
      <w:lvlJc w:val="left"/>
      <w:pPr>
        <w:tabs>
          <w:tab w:val="num" w:pos="1757"/>
        </w:tabs>
        <w:ind w:left="1757" w:hanging="180"/>
      </w:pPr>
      <w:rPr>
        <w:position w:val="0"/>
        <w:sz w:val="23"/>
        <w:szCs w:val="23"/>
        <w:lang w:val="en-US"/>
      </w:rPr>
    </w:lvl>
  </w:abstractNum>
  <w:abstractNum w:abstractNumId="3" w15:restartNumberingAfterBreak="0">
    <w:nsid w:val="133E5DE4"/>
    <w:multiLevelType w:val="multilevel"/>
    <w:tmpl w:val="560A113C"/>
    <w:styleLink w:val="List9"/>
    <w:lvl w:ilvl="0">
      <w:numFmt w:val="bullet"/>
      <w:lvlText w:val="•"/>
      <w:lvlJc w:val="left"/>
      <w:pPr>
        <w:tabs>
          <w:tab w:val="num" w:pos="874"/>
        </w:tabs>
        <w:ind w:left="874" w:hanging="377"/>
      </w:pPr>
      <w:rPr>
        <w:rFonts w:ascii="Trebuchet MS" w:eastAsia="Trebuchet MS" w:hAnsi="Trebuchet MS" w:cs="Trebuchet MS"/>
        <w:position w:val="0"/>
        <w:sz w:val="22"/>
        <w:szCs w:val="22"/>
        <w:rtl w:val="0"/>
        <w:lang w:val="en-US"/>
      </w:rPr>
    </w:lvl>
    <w:lvl w:ilvl="1">
      <w:start w:val="1"/>
      <w:numFmt w:val="bullet"/>
      <w:lvlText w:val="•"/>
      <w:lvlJc w:val="left"/>
      <w:pPr>
        <w:tabs>
          <w:tab w:val="num" w:pos="1609"/>
        </w:tabs>
        <w:ind w:left="1609" w:hanging="265"/>
      </w:pPr>
      <w:rPr>
        <w:rFonts w:ascii="Trebuchet MS" w:eastAsia="Trebuchet MS" w:hAnsi="Trebuchet MS" w:cs="Trebuchet MS"/>
        <w:position w:val="0"/>
        <w:sz w:val="22"/>
        <w:szCs w:val="22"/>
        <w:rtl w:val="0"/>
        <w:lang w:val="en-US"/>
      </w:rPr>
    </w:lvl>
    <w:lvl w:ilvl="2">
      <w:start w:val="1"/>
      <w:numFmt w:val="bullet"/>
      <w:lvlText w:val="•"/>
      <w:lvlJc w:val="left"/>
      <w:pPr>
        <w:tabs>
          <w:tab w:val="num" w:pos="2453"/>
        </w:tabs>
        <w:ind w:left="2453" w:hanging="265"/>
      </w:pPr>
      <w:rPr>
        <w:rFonts w:ascii="Trebuchet MS" w:eastAsia="Trebuchet MS" w:hAnsi="Trebuchet MS" w:cs="Trebuchet MS"/>
        <w:position w:val="0"/>
        <w:sz w:val="22"/>
        <w:szCs w:val="22"/>
        <w:rtl w:val="0"/>
        <w:lang w:val="en-US"/>
      </w:rPr>
    </w:lvl>
    <w:lvl w:ilvl="3">
      <w:start w:val="1"/>
      <w:numFmt w:val="bullet"/>
      <w:lvlText w:val="•"/>
      <w:lvlJc w:val="left"/>
      <w:pPr>
        <w:tabs>
          <w:tab w:val="num" w:pos="3298"/>
        </w:tabs>
        <w:ind w:left="3298" w:hanging="265"/>
      </w:pPr>
      <w:rPr>
        <w:rFonts w:ascii="Trebuchet MS" w:eastAsia="Trebuchet MS" w:hAnsi="Trebuchet MS" w:cs="Trebuchet MS"/>
        <w:position w:val="0"/>
        <w:sz w:val="22"/>
        <w:szCs w:val="22"/>
        <w:rtl w:val="0"/>
        <w:lang w:val="en-US"/>
      </w:rPr>
    </w:lvl>
    <w:lvl w:ilvl="4">
      <w:start w:val="1"/>
      <w:numFmt w:val="bullet"/>
      <w:lvlText w:val="•"/>
      <w:lvlJc w:val="left"/>
      <w:pPr>
        <w:tabs>
          <w:tab w:val="num" w:pos="4142"/>
        </w:tabs>
        <w:ind w:left="4142" w:hanging="265"/>
      </w:pPr>
      <w:rPr>
        <w:rFonts w:ascii="Trebuchet MS" w:eastAsia="Trebuchet MS" w:hAnsi="Trebuchet MS" w:cs="Trebuchet MS"/>
        <w:position w:val="0"/>
        <w:sz w:val="22"/>
        <w:szCs w:val="22"/>
        <w:rtl w:val="0"/>
        <w:lang w:val="en-US"/>
      </w:rPr>
    </w:lvl>
    <w:lvl w:ilvl="5">
      <w:start w:val="1"/>
      <w:numFmt w:val="bullet"/>
      <w:lvlText w:val="•"/>
      <w:lvlJc w:val="left"/>
      <w:pPr>
        <w:tabs>
          <w:tab w:val="num" w:pos="4987"/>
        </w:tabs>
        <w:ind w:left="4987" w:hanging="265"/>
      </w:pPr>
      <w:rPr>
        <w:rFonts w:ascii="Trebuchet MS" w:eastAsia="Trebuchet MS" w:hAnsi="Trebuchet MS" w:cs="Trebuchet MS"/>
        <w:position w:val="0"/>
        <w:sz w:val="22"/>
        <w:szCs w:val="22"/>
        <w:rtl w:val="0"/>
        <w:lang w:val="en-US"/>
      </w:rPr>
    </w:lvl>
    <w:lvl w:ilvl="6">
      <w:start w:val="1"/>
      <w:numFmt w:val="bullet"/>
      <w:lvlText w:val="•"/>
      <w:lvlJc w:val="left"/>
      <w:pPr>
        <w:tabs>
          <w:tab w:val="num" w:pos="5831"/>
        </w:tabs>
        <w:ind w:left="5831" w:hanging="265"/>
      </w:pPr>
      <w:rPr>
        <w:rFonts w:ascii="Trebuchet MS" w:eastAsia="Trebuchet MS" w:hAnsi="Trebuchet MS" w:cs="Trebuchet MS"/>
        <w:position w:val="0"/>
        <w:sz w:val="22"/>
        <w:szCs w:val="22"/>
        <w:rtl w:val="0"/>
        <w:lang w:val="en-US"/>
      </w:rPr>
    </w:lvl>
    <w:lvl w:ilvl="7">
      <w:start w:val="1"/>
      <w:numFmt w:val="bullet"/>
      <w:lvlText w:val="•"/>
      <w:lvlJc w:val="left"/>
      <w:pPr>
        <w:tabs>
          <w:tab w:val="num" w:pos="6675"/>
        </w:tabs>
        <w:ind w:left="6675" w:hanging="265"/>
      </w:pPr>
      <w:rPr>
        <w:rFonts w:ascii="Trebuchet MS" w:eastAsia="Trebuchet MS" w:hAnsi="Trebuchet MS" w:cs="Trebuchet MS"/>
        <w:position w:val="0"/>
        <w:sz w:val="22"/>
        <w:szCs w:val="22"/>
        <w:rtl w:val="0"/>
        <w:lang w:val="en-US"/>
      </w:rPr>
    </w:lvl>
    <w:lvl w:ilvl="8">
      <w:start w:val="1"/>
      <w:numFmt w:val="bullet"/>
      <w:lvlText w:val="•"/>
      <w:lvlJc w:val="left"/>
      <w:pPr>
        <w:tabs>
          <w:tab w:val="num" w:pos="7520"/>
        </w:tabs>
        <w:ind w:left="7520" w:hanging="265"/>
      </w:pPr>
      <w:rPr>
        <w:rFonts w:ascii="Trebuchet MS" w:eastAsia="Trebuchet MS" w:hAnsi="Trebuchet MS" w:cs="Trebuchet MS"/>
        <w:position w:val="0"/>
        <w:sz w:val="22"/>
        <w:szCs w:val="22"/>
        <w:rtl w:val="0"/>
        <w:lang w:val="en-US"/>
      </w:rPr>
    </w:lvl>
  </w:abstractNum>
  <w:abstractNum w:abstractNumId="4" w15:restartNumberingAfterBreak="0">
    <w:nsid w:val="16C77EFE"/>
    <w:multiLevelType w:val="multilevel"/>
    <w:tmpl w:val="546E7330"/>
    <w:styleLink w:val="List23"/>
    <w:lvl w:ilvl="0">
      <w:numFmt w:val="bullet"/>
      <w:lvlText w:val="•"/>
      <w:lvlJc w:val="left"/>
      <w:pPr>
        <w:tabs>
          <w:tab w:val="num" w:pos="325"/>
        </w:tabs>
        <w:ind w:left="325" w:hanging="188"/>
      </w:pPr>
      <w:rPr>
        <w:position w:val="0"/>
        <w:sz w:val="21"/>
        <w:szCs w:val="21"/>
        <w:lang w:val="en-US"/>
      </w:rPr>
    </w:lvl>
    <w:lvl w:ilvl="1">
      <w:start w:val="1"/>
      <w:numFmt w:val="bullet"/>
      <w:lvlText w:val="•"/>
      <w:lvlJc w:val="left"/>
      <w:pPr>
        <w:tabs>
          <w:tab w:val="num" w:pos="497"/>
        </w:tabs>
        <w:ind w:left="497" w:hanging="180"/>
      </w:pPr>
      <w:rPr>
        <w:position w:val="0"/>
        <w:sz w:val="23"/>
        <w:szCs w:val="23"/>
        <w:lang w:val="en-US"/>
      </w:rPr>
    </w:lvl>
    <w:lvl w:ilvl="2">
      <w:start w:val="1"/>
      <w:numFmt w:val="bullet"/>
      <w:lvlText w:val="•"/>
      <w:lvlJc w:val="left"/>
      <w:pPr>
        <w:tabs>
          <w:tab w:val="num" w:pos="677"/>
        </w:tabs>
        <w:ind w:left="677" w:hanging="180"/>
      </w:pPr>
      <w:rPr>
        <w:position w:val="0"/>
        <w:sz w:val="23"/>
        <w:szCs w:val="23"/>
        <w:lang w:val="en-US"/>
      </w:rPr>
    </w:lvl>
    <w:lvl w:ilvl="3">
      <w:start w:val="1"/>
      <w:numFmt w:val="bullet"/>
      <w:lvlText w:val="•"/>
      <w:lvlJc w:val="left"/>
      <w:pPr>
        <w:tabs>
          <w:tab w:val="num" w:pos="857"/>
        </w:tabs>
        <w:ind w:left="857" w:hanging="180"/>
      </w:pPr>
      <w:rPr>
        <w:position w:val="0"/>
        <w:sz w:val="23"/>
        <w:szCs w:val="23"/>
        <w:lang w:val="en-US"/>
      </w:rPr>
    </w:lvl>
    <w:lvl w:ilvl="4">
      <w:start w:val="1"/>
      <w:numFmt w:val="bullet"/>
      <w:lvlText w:val="•"/>
      <w:lvlJc w:val="left"/>
      <w:pPr>
        <w:tabs>
          <w:tab w:val="num" w:pos="1037"/>
        </w:tabs>
        <w:ind w:left="1037" w:hanging="180"/>
      </w:pPr>
      <w:rPr>
        <w:position w:val="0"/>
        <w:sz w:val="23"/>
        <w:szCs w:val="23"/>
        <w:lang w:val="en-US"/>
      </w:rPr>
    </w:lvl>
    <w:lvl w:ilvl="5">
      <w:start w:val="1"/>
      <w:numFmt w:val="bullet"/>
      <w:lvlText w:val="•"/>
      <w:lvlJc w:val="left"/>
      <w:pPr>
        <w:tabs>
          <w:tab w:val="num" w:pos="1217"/>
        </w:tabs>
        <w:ind w:left="1217" w:hanging="180"/>
      </w:pPr>
      <w:rPr>
        <w:position w:val="0"/>
        <w:sz w:val="23"/>
        <w:szCs w:val="23"/>
        <w:lang w:val="en-US"/>
      </w:rPr>
    </w:lvl>
    <w:lvl w:ilvl="6">
      <w:start w:val="1"/>
      <w:numFmt w:val="bullet"/>
      <w:lvlText w:val="•"/>
      <w:lvlJc w:val="left"/>
      <w:pPr>
        <w:tabs>
          <w:tab w:val="num" w:pos="1397"/>
        </w:tabs>
        <w:ind w:left="1397" w:hanging="180"/>
      </w:pPr>
      <w:rPr>
        <w:position w:val="0"/>
        <w:sz w:val="23"/>
        <w:szCs w:val="23"/>
        <w:lang w:val="en-US"/>
      </w:rPr>
    </w:lvl>
    <w:lvl w:ilvl="7">
      <w:start w:val="1"/>
      <w:numFmt w:val="bullet"/>
      <w:lvlText w:val="•"/>
      <w:lvlJc w:val="left"/>
      <w:pPr>
        <w:tabs>
          <w:tab w:val="num" w:pos="1577"/>
        </w:tabs>
        <w:ind w:left="1577" w:hanging="180"/>
      </w:pPr>
      <w:rPr>
        <w:position w:val="0"/>
        <w:sz w:val="23"/>
        <w:szCs w:val="23"/>
        <w:lang w:val="en-US"/>
      </w:rPr>
    </w:lvl>
    <w:lvl w:ilvl="8">
      <w:start w:val="1"/>
      <w:numFmt w:val="bullet"/>
      <w:lvlText w:val="•"/>
      <w:lvlJc w:val="left"/>
      <w:pPr>
        <w:tabs>
          <w:tab w:val="num" w:pos="1757"/>
        </w:tabs>
        <w:ind w:left="1757" w:hanging="180"/>
      </w:pPr>
      <w:rPr>
        <w:position w:val="0"/>
        <w:sz w:val="23"/>
        <w:szCs w:val="23"/>
        <w:lang w:val="en-US"/>
      </w:rPr>
    </w:lvl>
  </w:abstractNum>
  <w:abstractNum w:abstractNumId="5" w15:restartNumberingAfterBreak="0">
    <w:nsid w:val="1928478E"/>
    <w:multiLevelType w:val="multilevel"/>
    <w:tmpl w:val="C17A1A0C"/>
    <w:styleLink w:val="List30"/>
    <w:lvl w:ilvl="0">
      <w:numFmt w:val="bullet"/>
      <w:lvlText w:val="•"/>
      <w:lvlJc w:val="left"/>
      <w:pPr>
        <w:tabs>
          <w:tab w:val="num" w:pos="857"/>
        </w:tabs>
        <w:ind w:left="857" w:hanging="360"/>
      </w:pPr>
      <w:rPr>
        <w:rFonts w:ascii="Trebuchet MS" w:eastAsia="Trebuchet MS" w:hAnsi="Trebuchet MS" w:cs="Trebuchet MS"/>
        <w:position w:val="0"/>
        <w:sz w:val="22"/>
        <w:szCs w:val="22"/>
        <w:rtl w:val="0"/>
        <w:lang w:val="en-US"/>
      </w:rPr>
    </w:lvl>
    <w:lvl w:ilvl="1">
      <w:start w:val="1"/>
      <w:numFmt w:val="bullet"/>
      <w:lvlText w:val="•"/>
      <w:lvlJc w:val="left"/>
      <w:pPr>
        <w:tabs>
          <w:tab w:val="num" w:pos="1586"/>
        </w:tabs>
        <w:ind w:left="1586" w:hanging="242"/>
      </w:pPr>
      <w:rPr>
        <w:rFonts w:ascii="Trebuchet MS" w:eastAsia="Trebuchet MS" w:hAnsi="Trebuchet MS" w:cs="Trebuchet MS"/>
        <w:position w:val="0"/>
        <w:sz w:val="21"/>
        <w:szCs w:val="21"/>
        <w:rtl w:val="0"/>
        <w:lang w:val="en-US"/>
      </w:rPr>
    </w:lvl>
    <w:lvl w:ilvl="2">
      <w:start w:val="1"/>
      <w:numFmt w:val="bullet"/>
      <w:lvlText w:val="•"/>
      <w:lvlJc w:val="left"/>
      <w:pPr>
        <w:tabs>
          <w:tab w:val="num" w:pos="2430"/>
        </w:tabs>
        <w:ind w:left="2430" w:hanging="242"/>
      </w:pPr>
      <w:rPr>
        <w:rFonts w:ascii="Trebuchet MS" w:eastAsia="Trebuchet MS" w:hAnsi="Trebuchet MS" w:cs="Trebuchet MS"/>
        <w:position w:val="0"/>
        <w:sz w:val="21"/>
        <w:szCs w:val="21"/>
        <w:rtl w:val="0"/>
        <w:lang w:val="en-US"/>
      </w:rPr>
    </w:lvl>
    <w:lvl w:ilvl="3">
      <w:start w:val="1"/>
      <w:numFmt w:val="bullet"/>
      <w:lvlText w:val="•"/>
      <w:lvlJc w:val="left"/>
      <w:pPr>
        <w:tabs>
          <w:tab w:val="num" w:pos="3274"/>
        </w:tabs>
        <w:ind w:left="3274" w:hanging="241"/>
      </w:pPr>
      <w:rPr>
        <w:rFonts w:ascii="Trebuchet MS" w:eastAsia="Trebuchet MS" w:hAnsi="Trebuchet MS" w:cs="Trebuchet MS"/>
        <w:position w:val="0"/>
        <w:sz w:val="21"/>
        <w:szCs w:val="21"/>
        <w:rtl w:val="0"/>
        <w:lang w:val="en-US"/>
      </w:rPr>
    </w:lvl>
    <w:lvl w:ilvl="4">
      <w:start w:val="1"/>
      <w:numFmt w:val="bullet"/>
      <w:lvlText w:val="•"/>
      <w:lvlJc w:val="left"/>
      <w:pPr>
        <w:tabs>
          <w:tab w:val="num" w:pos="4119"/>
        </w:tabs>
        <w:ind w:left="4119" w:hanging="241"/>
      </w:pPr>
      <w:rPr>
        <w:rFonts w:ascii="Trebuchet MS" w:eastAsia="Trebuchet MS" w:hAnsi="Trebuchet MS" w:cs="Trebuchet MS"/>
        <w:position w:val="0"/>
        <w:sz w:val="21"/>
        <w:szCs w:val="21"/>
        <w:rtl w:val="0"/>
        <w:lang w:val="en-US"/>
      </w:rPr>
    </w:lvl>
    <w:lvl w:ilvl="5">
      <w:start w:val="1"/>
      <w:numFmt w:val="bullet"/>
      <w:lvlText w:val="•"/>
      <w:lvlJc w:val="left"/>
      <w:pPr>
        <w:tabs>
          <w:tab w:val="num" w:pos="4964"/>
        </w:tabs>
        <w:ind w:left="4964" w:hanging="241"/>
      </w:pPr>
      <w:rPr>
        <w:rFonts w:ascii="Trebuchet MS" w:eastAsia="Trebuchet MS" w:hAnsi="Trebuchet MS" w:cs="Trebuchet MS"/>
        <w:position w:val="0"/>
        <w:sz w:val="21"/>
        <w:szCs w:val="21"/>
        <w:rtl w:val="0"/>
        <w:lang w:val="en-US"/>
      </w:rPr>
    </w:lvl>
    <w:lvl w:ilvl="6">
      <w:start w:val="1"/>
      <w:numFmt w:val="bullet"/>
      <w:lvlText w:val="•"/>
      <w:lvlJc w:val="left"/>
      <w:pPr>
        <w:tabs>
          <w:tab w:val="num" w:pos="5808"/>
        </w:tabs>
        <w:ind w:left="5808" w:hanging="241"/>
      </w:pPr>
      <w:rPr>
        <w:rFonts w:ascii="Trebuchet MS" w:eastAsia="Trebuchet MS" w:hAnsi="Trebuchet MS" w:cs="Trebuchet MS"/>
        <w:position w:val="0"/>
        <w:sz w:val="21"/>
        <w:szCs w:val="21"/>
        <w:rtl w:val="0"/>
        <w:lang w:val="en-US"/>
      </w:rPr>
    </w:lvl>
    <w:lvl w:ilvl="7">
      <w:start w:val="1"/>
      <w:numFmt w:val="bullet"/>
      <w:lvlText w:val="•"/>
      <w:lvlJc w:val="left"/>
      <w:pPr>
        <w:tabs>
          <w:tab w:val="num" w:pos="6651"/>
        </w:tabs>
        <w:ind w:left="6651" w:hanging="241"/>
      </w:pPr>
      <w:rPr>
        <w:rFonts w:ascii="Trebuchet MS" w:eastAsia="Trebuchet MS" w:hAnsi="Trebuchet MS" w:cs="Trebuchet MS"/>
        <w:position w:val="0"/>
        <w:sz w:val="21"/>
        <w:szCs w:val="21"/>
        <w:rtl w:val="0"/>
        <w:lang w:val="en-US"/>
      </w:rPr>
    </w:lvl>
    <w:lvl w:ilvl="8">
      <w:start w:val="1"/>
      <w:numFmt w:val="bullet"/>
      <w:lvlText w:val="•"/>
      <w:lvlJc w:val="left"/>
      <w:pPr>
        <w:tabs>
          <w:tab w:val="num" w:pos="7496"/>
        </w:tabs>
        <w:ind w:left="7496" w:hanging="241"/>
      </w:pPr>
      <w:rPr>
        <w:rFonts w:ascii="Trebuchet MS" w:eastAsia="Trebuchet MS" w:hAnsi="Trebuchet MS" w:cs="Trebuchet MS"/>
        <w:position w:val="0"/>
        <w:sz w:val="21"/>
        <w:szCs w:val="21"/>
        <w:rtl w:val="0"/>
        <w:lang w:val="en-US"/>
      </w:rPr>
    </w:lvl>
  </w:abstractNum>
  <w:abstractNum w:abstractNumId="6" w15:restartNumberingAfterBreak="0">
    <w:nsid w:val="23ED6526"/>
    <w:multiLevelType w:val="multilevel"/>
    <w:tmpl w:val="591628D2"/>
    <w:styleLink w:val="List7"/>
    <w:lvl w:ilvl="0">
      <w:numFmt w:val="bullet"/>
      <w:lvlText w:val="•"/>
      <w:lvlJc w:val="left"/>
      <w:pPr>
        <w:tabs>
          <w:tab w:val="num" w:pos="857"/>
        </w:tabs>
        <w:ind w:left="857" w:hanging="360"/>
      </w:pPr>
      <w:rPr>
        <w:rFonts w:ascii="Trebuchet MS" w:eastAsia="Trebuchet MS" w:hAnsi="Trebuchet MS" w:cs="Trebuchet MS"/>
        <w:position w:val="0"/>
        <w:sz w:val="22"/>
        <w:szCs w:val="22"/>
        <w:rtl w:val="0"/>
        <w:lang w:val="en-US"/>
      </w:rPr>
    </w:lvl>
    <w:lvl w:ilvl="1">
      <w:start w:val="1"/>
      <w:numFmt w:val="bullet"/>
      <w:lvlText w:val="•"/>
      <w:lvlJc w:val="left"/>
      <w:pPr>
        <w:tabs>
          <w:tab w:val="num" w:pos="1586"/>
        </w:tabs>
        <w:ind w:left="1586" w:hanging="242"/>
      </w:pPr>
      <w:rPr>
        <w:rFonts w:ascii="Trebuchet MS" w:eastAsia="Trebuchet MS" w:hAnsi="Trebuchet MS" w:cs="Trebuchet MS"/>
        <w:position w:val="0"/>
        <w:sz w:val="21"/>
        <w:szCs w:val="21"/>
        <w:rtl w:val="0"/>
        <w:lang w:val="en-US"/>
      </w:rPr>
    </w:lvl>
    <w:lvl w:ilvl="2">
      <w:start w:val="1"/>
      <w:numFmt w:val="bullet"/>
      <w:lvlText w:val="•"/>
      <w:lvlJc w:val="left"/>
      <w:pPr>
        <w:tabs>
          <w:tab w:val="num" w:pos="2430"/>
        </w:tabs>
        <w:ind w:left="2430" w:hanging="242"/>
      </w:pPr>
      <w:rPr>
        <w:rFonts w:ascii="Trebuchet MS" w:eastAsia="Trebuchet MS" w:hAnsi="Trebuchet MS" w:cs="Trebuchet MS"/>
        <w:position w:val="0"/>
        <w:sz w:val="21"/>
        <w:szCs w:val="21"/>
        <w:rtl w:val="0"/>
        <w:lang w:val="en-US"/>
      </w:rPr>
    </w:lvl>
    <w:lvl w:ilvl="3">
      <w:start w:val="1"/>
      <w:numFmt w:val="bullet"/>
      <w:lvlText w:val="•"/>
      <w:lvlJc w:val="left"/>
      <w:pPr>
        <w:tabs>
          <w:tab w:val="num" w:pos="3274"/>
        </w:tabs>
        <w:ind w:left="3274" w:hanging="241"/>
      </w:pPr>
      <w:rPr>
        <w:rFonts w:ascii="Trebuchet MS" w:eastAsia="Trebuchet MS" w:hAnsi="Trebuchet MS" w:cs="Trebuchet MS"/>
        <w:position w:val="0"/>
        <w:sz w:val="21"/>
        <w:szCs w:val="21"/>
        <w:rtl w:val="0"/>
        <w:lang w:val="en-US"/>
      </w:rPr>
    </w:lvl>
    <w:lvl w:ilvl="4">
      <w:start w:val="1"/>
      <w:numFmt w:val="bullet"/>
      <w:lvlText w:val="•"/>
      <w:lvlJc w:val="left"/>
      <w:pPr>
        <w:tabs>
          <w:tab w:val="num" w:pos="4119"/>
        </w:tabs>
        <w:ind w:left="4119" w:hanging="241"/>
      </w:pPr>
      <w:rPr>
        <w:rFonts w:ascii="Trebuchet MS" w:eastAsia="Trebuchet MS" w:hAnsi="Trebuchet MS" w:cs="Trebuchet MS"/>
        <w:position w:val="0"/>
        <w:sz w:val="21"/>
        <w:szCs w:val="21"/>
        <w:rtl w:val="0"/>
        <w:lang w:val="en-US"/>
      </w:rPr>
    </w:lvl>
    <w:lvl w:ilvl="5">
      <w:start w:val="1"/>
      <w:numFmt w:val="bullet"/>
      <w:lvlText w:val="•"/>
      <w:lvlJc w:val="left"/>
      <w:pPr>
        <w:tabs>
          <w:tab w:val="num" w:pos="4964"/>
        </w:tabs>
        <w:ind w:left="4964" w:hanging="241"/>
      </w:pPr>
      <w:rPr>
        <w:rFonts w:ascii="Trebuchet MS" w:eastAsia="Trebuchet MS" w:hAnsi="Trebuchet MS" w:cs="Trebuchet MS"/>
        <w:position w:val="0"/>
        <w:sz w:val="21"/>
        <w:szCs w:val="21"/>
        <w:rtl w:val="0"/>
        <w:lang w:val="en-US"/>
      </w:rPr>
    </w:lvl>
    <w:lvl w:ilvl="6">
      <w:start w:val="1"/>
      <w:numFmt w:val="bullet"/>
      <w:lvlText w:val="•"/>
      <w:lvlJc w:val="left"/>
      <w:pPr>
        <w:tabs>
          <w:tab w:val="num" w:pos="5808"/>
        </w:tabs>
        <w:ind w:left="5808" w:hanging="241"/>
      </w:pPr>
      <w:rPr>
        <w:rFonts w:ascii="Trebuchet MS" w:eastAsia="Trebuchet MS" w:hAnsi="Trebuchet MS" w:cs="Trebuchet MS"/>
        <w:position w:val="0"/>
        <w:sz w:val="21"/>
        <w:szCs w:val="21"/>
        <w:rtl w:val="0"/>
        <w:lang w:val="en-US"/>
      </w:rPr>
    </w:lvl>
    <w:lvl w:ilvl="7">
      <w:start w:val="1"/>
      <w:numFmt w:val="bullet"/>
      <w:lvlText w:val="•"/>
      <w:lvlJc w:val="left"/>
      <w:pPr>
        <w:tabs>
          <w:tab w:val="num" w:pos="6651"/>
        </w:tabs>
        <w:ind w:left="6651" w:hanging="241"/>
      </w:pPr>
      <w:rPr>
        <w:rFonts w:ascii="Trebuchet MS" w:eastAsia="Trebuchet MS" w:hAnsi="Trebuchet MS" w:cs="Trebuchet MS"/>
        <w:position w:val="0"/>
        <w:sz w:val="21"/>
        <w:szCs w:val="21"/>
        <w:rtl w:val="0"/>
        <w:lang w:val="en-US"/>
      </w:rPr>
    </w:lvl>
    <w:lvl w:ilvl="8">
      <w:start w:val="1"/>
      <w:numFmt w:val="bullet"/>
      <w:lvlText w:val="•"/>
      <w:lvlJc w:val="left"/>
      <w:pPr>
        <w:tabs>
          <w:tab w:val="num" w:pos="7496"/>
        </w:tabs>
        <w:ind w:left="7496" w:hanging="241"/>
      </w:pPr>
      <w:rPr>
        <w:rFonts w:ascii="Trebuchet MS" w:eastAsia="Trebuchet MS" w:hAnsi="Trebuchet MS" w:cs="Trebuchet MS"/>
        <w:position w:val="0"/>
        <w:sz w:val="21"/>
        <w:szCs w:val="21"/>
        <w:rtl w:val="0"/>
        <w:lang w:val="en-US"/>
      </w:rPr>
    </w:lvl>
  </w:abstractNum>
  <w:abstractNum w:abstractNumId="7" w15:restartNumberingAfterBreak="0">
    <w:nsid w:val="26EF4DDF"/>
    <w:multiLevelType w:val="multilevel"/>
    <w:tmpl w:val="6114906C"/>
    <w:lvl w:ilvl="0">
      <w:numFmt w:val="bullet"/>
      <w:lvlText w:val="•"/>
      <w:lvlJc w:val="left"/>
      <w:pPr>
        <w:tabs>
          <w:tab w:val="num" w:pos="229"/>
        </w:tabs>
        <w:ind w:left="229" w:hanging="229"/>
      </w:pPr>
      <w:rPr>
        <w:rFonts w:ascii="Trebuchet MS" w:eastAsia="Trebuchet MS" w:hAnsi="Trebuchet MS" w:cs="Trebuchet MS"/>
        <w:position w:val="0"/>
        <w:sz w:val="25"/>
        <w:szCs w:val="25"/>
        <w:rtl w:val="0"/>
        <w:lang w:val="en-US"/>
      </w:rPr>
    </w:lvl>
    <w:lvl w:ilvl="1">
      <w:start w:val="1"/>
      <w:numFmt w:val="bullet"/>
      <w:lvlText w:val="•"/>
      <w:lvlJc w:val="left"/>
      <w:pPr>
        <w:tabs>
          <w:tab w:val="num" w:pos="469"/>
        </w:tabs>
        <w:ind w:left="469" w:hanging="229"/>
      </w:pPr>
      <w:rPr>
        <w:rFonts w:ascii="Trebuchet MS" w:eastAsia="Trebuchet MS" w:hAnsi="Trebuchet MS" w:cs="Trebuchet MS"/>
        <w:position w:val="0"/>
        <w:sz w:val="25"/>
        <w:szCs w:val="25"/>
        <w:rtl w:val="0"/>
        <w:lang w:val="en-US"/>
      </w:rPr>
    </w:lvl>
    <w:lvl w:ilvl="2">
      <w:start w:val="1"/>
      <w:numFmt w:val="bullet"/>
      <w:lvlText w:val="•"/>
      <w:lvlJc w:val="left"/>
      <w:pPr>
        <w:tabs>
          <w:tab w:val="num" w:pos="709"/>
        </w:tabs>
        <w:ind w:left="709" w:hanging="229"/>
      </w:pPr>
      <w:rPr>
        <w:rFonts w:ascii="Trebuchet MS" w:eastAsia="Trebuchet MS" w:hAnsi="Trebuchet MS" w:cs="Trebuchet MS"/>
        <w:position w:val="0"/>
        <w:sz w:val="25"/>
        <w:szCs w:val="25"/>
        <w:rtl w:val="0"/>
        <w:lang w:val="en-US"/>
      </w:rPr>
    </w:lvl>
    <w:lvl w:ilvl="3">
      <w:start w:val="1"/>
      <w:numFmt w:val="bullet"/>
      <w:lvlText w:val="•"/>
      <w:lvlJc w:val="left"/>
      <w:pPr>
        <w:tabs>
          <w:tab w:val="num" w:pos="949"/>
        </w:tabs>
        <w:ind w:left="949" w:hanging="229"/>
      </w:pPr>
      <w:rPr>
        <w:rFonts w:ascii="Trebuchet MS" w:eastAsia="Trebuchet MS" w:hAnsi="Trebuchet MS" w:cs="Trebuchet MS"/>
        <w:position w:val="0"/>
        <w:sz w:val="25"/>
        <w:szCs w:val="25"/>
        <w:rtl w:val="0"/>
        <w:lang w:val="en-US"/>
      </w:rPr>
    </w:lvl>
    <w:lvl w:ilvl="4">
      <w:start w:val="1"/>
      <w:numFmt w:val="bullet"/>
      <w:lvlText w:val="•"/>
      <w:lvlJc w:val="left"/>
      <w:pPr>
        <w:tabs>
          <w:tab w:val="num" w:pos="1189"/>
        </w:tabs>
        <w:ind w:left="1189" w:hanging="229"/>
      </w:pPr>
      <w:rPr>
        <w:rFonts w:ascii="Trebuchet MS" w:eastAsia="Trebuchet MS" w:hAnsi="Trebuchet MS" w:cs="Trebuchet MS"/>
        <w:position w:val="0"/>
        <w:sz w:val="25"/>
        <w:szCs w:val="25"/>
        <w:rtl w:val="0"/>
        <w:lang w:val="en-US"/>
      </w:rPr>
    </w:lvl>
    <w:lvl w:ilvl="5">
      <w:start w:val="1"/>
      <w:numFmt w:val="bullet"/>
      <w:lvlText w:val="•"/>
      <w:lvlJc w:val="left"/>
      <w:pPr>
        <w:tabs>
          <w:tab w:val="num" w:pos="1429"/>
        </w:tabs>
        <w:ind w:left="1429" w:hanging="229"/>
      </w:pPr>
      <w:rPr>
        <w:rFonts w:ascii="Trebuchet MS" w:eastAsia="Trebuchet MS" w:hAnsi="Trebuchet MS" w:cs="Trebuchet MS"/>
        <w:position w:val="0"/>
        <w:sz w:val="25"/>
        <w:szCs w:val="25"/>
        <w:rtl w:val="0"/>
        <w:lang w:val="en-US"/>
      </w:rPr>
    </w:lvl>
    <w:lvl w:ilvl="6">
      <w:start w:val="1"/>
      <w:numFmt w:val="bullet"/>
      <w:lvlText w:val="•"/>
      <w:lvlJc w:val="left"/>
      <w:pPr>
        <w:tabs>
          <w:tab w:val="num" w:pos="1669"/>
        </w:tabs>
        <w:ind w:left="1669" w:hanging="229"/>
      </w:pPr>
      <w:rPr>
        <w:rFonts w:ascii="Trebuchet MS" w:eastAsia="Trebuchet MS" w:hAnsi="Trebuchet MS" w:cs="Trebuchet MS"/>
        <w:position w:val="0"/>
        <w:sz w:val="25"/>
        <w:szCs w:val="25"/>
        <w:rtl w:val="0"/>
        <w:lang w:val="en-US"/>
      </w:rPr>
    </w:lvl>
    <w:lvl w:ilvl="7">
      <w:start w:val="1"/>
      <w:numFmt w:val="bullet"/>
      <w:lvlText w:val="•"/>
      <w:lvlJc w:val="left"/>
      <w:pPr>
        <w:tabs>
          <w:tab w:val="num" w:pos="1909"/>
        </w:tabs>
        <w:ind w:left="1909" w:hanging="229"/>
      </w:pPr>
      <w:rPr>
        <w:rFonts w:ascii="Trebuchet MS" w:eastAsia="Trebuchet MS" w:hAnsi="Trebuchet MS" w:cs="Trebuchet MS"/>
        <w:position w:val="0"/>
        <w:sz w:val="25"/>
        <w:szCs w:val="25"/>
        <w:rtl w:val="0"/>
        <w:lang w:val="en-US"/>
      </w:rPr>
    </w:lvl>
    <w:lvl w:ilvl="8">
      <w:start w:val="1"/>
      <w:numFmt w:val="bullet"/>
      <w:lvlText w:val="•"/>
      <w:lvlJc w:val="left"/>
      <w:pPr>
        <w:tabs>
          <w:tab w:val="num" w:pos="2149"/>
        </w:tabs>
        <w:ind w:left="2149" w:hanging="229"/>
      </w:pPr>
      <w:rPr>
        <w:rFonts w:ascii="Trebuchet MS" w:eastAsia="Trebuchet MS" w:hAnsi="Trebuchet MS" w:cs="Trebuchet MS"/>
        <w:position w:val="0"/>
        <w:sz w:val="25"/>
        <w:szCs w:val="25"/>
        <w:rtl w:val="0"/>
        <w:lang w:val="en-US"/>
      </w:rPr>
    </w:lvl>
  </w:abstractNum>
  <w:abstractNum w:abstractNumId="8" w15:restartNumberingAfterBreak="0">
    <w:nsid w:val="29C10B9F"/>
    <w:multiLevelType w:val="multilevel"/>
    <w:tmpl w:val="0C8E0F26"/>
    <w:styleLink w:val="List1"/>
    <w:lvl w:ilvl="0">
      <w:numFmt w:val="bullet"/>
      <w:lvlText w:val="•"/>
      <w:lvlJc w:val="left"/>
      <w:pPr>
        <w:tabs>
          <w:tab w:val="num" w:pos="857"/>
        </w:tabs>
        <w:ind w:left="857" w:hanging="360"/>
      </w:pPr>
      <w:rPr>
        <w:rFonts w:ascii="Trebuchet MS" w:eastAsia="Trebuchet MS" w:hAnsi="Trebuchet MS" w:cs="Trebuchet MS"/>
        <w:position w:val="0"/>
        <w:sz w:val="22"/>
        <w:szCs w:val="22"/>
        <w:rtl w:val="0"/>
        <w:lang w:val="en-US"/>
      </w:rPr>
    </w:lvl>
    <w:lvl w:ilvl="1">
      <w:start w:val="1"/>
      <w:numFmt w:val="bullet"/>
      <w:lvlText w:val="•"/>
      <w:lvlJc w:val="left"/>
      <w:pPr>
        <w:tabs>
          <w:tab w:val="num" w:pos="1586"/>
        </w:tabs>
        <w:ind w:left="1586" w:hanging="242"/>
      </w:pPr>
      <w:rPr>
        <w:rFonts w:ascii="Trebuchet MS" w:eastAsia="Trebuchet MS" w:hAnsi="Trebuchet MS" w:cs="Trebuchet MS"/>
        <w:position w:val="0"/>
        <w:sz w:val="21"/>
        <w:szCs w:val="21"/>
        <w:rtl w:val="0"/>
        <w:lang w:val="en-US"/>
      </w:rPr>
    </w:lvl>
    <w:lvl w:ilvl="2">
      <w:start w:val="1"/>
      <w:numFmt w:val="bullet"/>
      <w:lvlText w:val="•"/>
      <w:lvlJc w:val="left"/>
      <w:pPr>
        <w:tabs>
          <w:tab w:val="num" w:pos="2430"/>
        </w:tabs>
        <w:ind w:left="2430" w:hanging="242"/>
      </w:pPr>
      <w:rPr>
        <w:rFonts w:ascii="Trebuchet MS" w:eastAsia="Trebuchet MS" w:hAnsi="Trebuchet MS" w:cs="Trebuchet MS"/>
        <w:position w:val="0"/>
        <w:sz w:val="21"/>
        <w:szCs w:val="21"/>
        <w:rtl w:val="0"/>
        <w:lang w:val="en-US"/>
      </w:rPr>
    </w:lvl>
    <w:lvl w:ilvl="3">
      <w:start w:val="1"/>
      <w:numFmt w:val="bullet"/>
      <w:lvlText w:val="•"/>
      <w:lvlJc w:val="left"/>
      <w:pPr>
        <w:tabs>
          <w:tab w:val="num" w:pos="3274"/>
        </w:tabs>
        <w:ind w:left="3274" w:hanging="241"/>
      </w:pPr>
      <w:rPr>
        <w:rFonts w:ascii="Trebuchet MS" w:eastAsia="Trebuchet MS" w:hAnsi="Trebuchet MS" w:cs="Trebuchet MS"/>
        <w:position w:val="0"/>
        <w:sz w:val="21"/>
        <w:szCs w:val="21"/>
        <w:rtl w:val="0"/>
        <w:lang w:val="en-US"/>
      </w:rPr>
    </w:lvl>
    <w:lvl w:ilvl="4">
      <w:start w:val="1"/>
      <w:numFmt w:val="bullet"/>
      <w:lvlText w:val="•"/>
      <w:lvlJc w:val="left"/>
      <w:pPr>
        <w:tabs>
          <w:tab w:val="num" w:pos="4119"/>
        </w:tabs>
        <w:ind w:left="4119" w:hanging="241"/>
      </w:pPr>
      <w:rPr>
        <w:rFonts w:ascii="Trebuchet MS" w:eastAsia="Trebuchet MS" w:hAnsi="Trebuchet MS" w:cs="Trebuchet MS"/>
        <w:position w:val="0"/>
        <w:sz w:val="21"/>
        <w:szCs w:val="21"/>
        <w:rtl w:val="0"/>
        <w:lang w:val="en-US"/>
      </w:rPr>
    </w:lvl>
    <w:lvl w:ilvl="5">
      <w:start w:val="1"/>
      <w:numFmt w:val="bullet"/>
      <w:lvlText w:val="•"/>
      <w:lvlJc w:val="left"/>
      <w:pPr>
        <w:tabs>
          <w:tab w:val="num" w:pos="4964"/>
        </w:tabs>
        <w:ind w:left="4964" w:hanging="241"/>
      </w:pPr>
      <w:rPr>
        <w:rFonts w:ascii="Trebuchet MS" w:eastAsia="Trebuchet MS" w:hAnsi="Trebuchet MS" w:cs="Trebuchet MS"/>
        <w:position w:val="0"/>
        <w:sz w:val="21"/>
        <w:szCs w:val="21"/>
        <w:rtl w:val="0"/>
        <w:lang w:val="en-US"/>
      </w:rPr>
    </w:lvl>
    <w:lvl w:ilvl="6">
      <w:start w:val="1"/>
      <w:numFmt w:val="bullet"/>
      <w:lvlText w:val="•"/>
      <w:lvlJc w:val="left"/>
      <w:pPr>
        <w:tabs>
          <w:tab w:val="num" w:pos="5808"/>
        </w:tabs>
        <w:ind w:left="5808" w:hanging="241"/>
      </w:pPr>
      <w:rPr>
        <w:rFonts w:ascii="Trebuchet MS" w:eastAsia="Trebuchet MS" w:hAnsi="Trebuchet MS" w:cs="Trebuchet MS"/>
        <w:position w:val="0"/>
        <w:sz w:val="21"/>
        <w:szCs w:val="21"/>
        <w:rtl w:val="0"/>
        <w:lang w:val="en-US"/>
      </w:rPr>
    </w:lvl>
    <w:lvl w:ilvl="7">
      <w:start w:val="1"/>
      <w:numFmt w:val="bullet"/>
      <w:lvlText w:val="•"/>
      <w:lvlJc w:val="left"/>
      <w:pPr>
        <w:tabs>
          <w:tab w:val="num" w:pos="6651"/>
        </w:tabs>
        <w:ind w:left="6651" w:hanging="241"/>
      </w:pPr>
      <w:rPr>
        <w:rFonts w:ascii="Trebuchet MS" w:eastAsia="Trebuchet MS" w:hAnsi="Trebuchet MS" w:cs="Trebuchet MS"/>
        <w:position w:val="0"/>
        <w:sz w:val="21"/>
        <w:szCs w:val="21"/>
        <w:rtl w:val="0"/>
        <w:lang w:val="en-US"/>
      </w:rPr>
    </w:lvl>
    <w:lvl w:ilvl="8">
      <w:start w:val="1"/>
      <w:numFmt w:val="bullet"/>
      <w:lvlText w:val="•"/>
      <w:lvlJc w:val="left"/>
      <w:pPr>
        <w:tabs>
          <w:tab w:val="num" w:pos="7496"/>
        </w:tabs>
        <w:ind w:left="7496" w:hanging="241"/>
      </w:pPr>
      <w:rPr>
        <w:rFonts w:ascii="Trebuchet MS" w:eastAsia="Trebuchet MS" w:hAnsi="Trebuchet MS" w:cs="Trebuchet MS"/>
        <w:position w:val="0"/>
        <w:sz w:val="21"/>
        <w:szCs w:val="21"/>
        <w:rtl w:val="0"/>
        <w:lang w:val="en-US"/>
      </w:rPr>
    </w:lvl>
  </w:abstractNum>
  <w:abstractNum w:abstractNumId="9" w15:restartNumberingAfterBreak="0">
    <w:nsid w:val="2CAA238F"/>
    <w:multiLevelType w:val="multilevel"/>
    <w:tmpl w:val="A698A8B0"/>
    <w:styleLink w:val="List6"/>
    <w:lvl w:ilvl="0">
      <w:numFmt w:val="bullet"/>
      <w:lvlText w:val="•"/>
      <w:lvlJc w:val="left"/>
      <w:pPr>
        <w:tabs>
          <w:tab w:val="num" w:pos="857"/>
        </w:tabs>
        <w:ind w:left="857" w:hanging="360"/>
      </w:pPr>
      <w:rPr>
        <w:rFonts w:ascii="Trebuchet MS" w:eastAsia="Trebuchet MS" w:hAnsi="Trebuchet MS" w:cs="Trebuchet MS"/>
        <w:position w:val="0"/>
        <w:sz w:val="22"/>
        <w:szCs w:val="22"/>
        <w:rtl w:val="0"/>
        <w:lang w:val="en-US"/>
      </w:rPr>
    </w:lvl>
    <w:lvl w:ilvl="1">
      <w:start w:val="1"/>
      <w:numFmt w:val="bullet"/>
      <w:lvlText w:val="•"/>
      <w:lvlJc w:val="left"/>
      <w:pPr>
        <w:tabs>
          <w:tab w:val="num" w:pos="1586"/>
        </w:tabs>
        <w:ind w:left="1586" w:hanging="242"/>
      </w:pPr>
      <w:rPr>
        <w:rFonts w:ascii="Trebuchet MS" w:eastAsia="Trebuchet MS" w:hAnsi="Trebuchet MS" w:cs="Trebuchet MS"/>
        <w:position w:val="0"/>
        <w:sz w:val="21"/>
        <w:szCs w:val="21"/>
        <w:rtl w:val="0"/>
        <w:lang w:val="en-US"/>
      </w:rPr>
    </w:lvl>
    <w:lvl w:ilvl="2">
      <w:start w:val="1"/>
      <w:numFmt w:val="bullet"/>
      <w:lvlText w:val="•"/>
      <w:lvlJc w:val="left"/>
      <w:pPr>
        <w:tabs>
          <w:tab w:val="num" w:pos="2430"/>
        </w:tabs>
        <w:ind w:left="2430" w:hanging="242"/>
      </w:pPr>
      <w:rPr>
        <w:rFonts w:ascii="Trebuchet MS" w:eastAsia="Trebuchet MS" w:hAnsi="Trebuchet MS" w:cs="Trebuchet MS"/>
        <w:position w:val="0"/>
        <w:sz w:val="21"/>
        <w:szCs w:val="21"/>
        <w:rtl w:val="0"/>
        <w:lang w:val="en-US"/>
      </w:rPr>
    </w:lvl>
    <w:lvl w:ilvl="3">
      <w:start w:val="1"/>
      <w:numFmt w:val="bullet"/>
      <w:lvlText w:val="•"/>
      <w:lvlJc w:val="left"/>
      <w:pPr>
        <w:tabs>
          <w:tab w:val="num" w:pos="3274"/>
        </w:tabs>
        <w:ind w:left="3274" w:hanging="241"/>
      </w:pPr>
      <w:rPr>
        <w:rFonts w:ascii="Trebuchet MS" w:eastAsia="Trebuchet MS" w:hAnsi="Trebuchet MS" w:cs="Trebuchet MS"/>
        <w:position w:val="0"/>
        <w:sz w:val="21"/>
        <w:szCs w:val="21"/>
        <w:rtl w:val="0"/>
        <w:lang w:val="en-US"/>
      </w:rPr>
    </w:lvl>
    <w:lvl w:ilvl="4">
      <w:start w:val="1"/>
      <w:numFmt w:val="bullet"/>
      <w:lvlText w:val="•"/>
      <w:lvlJc w:val="left"/>
      <w:pPr>
        <w:tabs>
          <w:tab w:val="num" w:pos="4119"/>
        </w:tabs>
        <w:ind w:left="4119" w:hanging="241"/>
      </w:pPr>
      <w:rPr>
        <w:rFonts w:ascii="Trebuchet MS" w:eastAsia="Trebuchet MS" w:hAnsi="Trebuchet MS" w:cs="Trebuchet MS"/>
        <w:position w:val="0"/>
        <w:sz w:val="21"/>
        <w:szCs w:val="21"/>
        <w:rtl w:val="0"/>
        <w:lang w:val="en-US"/>
      </w:rPr>
    </w:lvl>
    <w:lvl w:ilvl="5">
      <w:start w:val="1"/>
      <w:numFmt w:val="bullet"/>
      <w:lvlText w:val="•"/>
      <w:lvlJc w:val="left"/>
      <w:pPr>
        <w:tabs>
          <w:tab w:val="num" w:pos="4964"/>
        </w:tabs>
        <w:ind w:left="4964" w:hanging="241"/>
      </w:pPr>
      <w:rPr>
        <w:rFonts w:ascii="Trebuchet MS" w:eastAsia="Trebuchet MS" w:hAnsi="Trebuchet MS" w:cs="Trebuchet MS"/>
        <w:position w:val="0"/>
        <w:sz w:val="21"/>
        <w:szCs w:val="21"/>
        <w:rtl w:val="0"/>
        <w:lang w:val="en-US"/>
      </w:rPr>
    </w:lvl>
    <w:lvl w:ilvl="6">
      <w:start w:val="1"/>
      <w:numFmt w:val="bullet"/>
      <w:lvlText w:val="•"/>
      <w:lvlJc w:val="left"/>
      <w:pPr>
        <w:tabs>
          <w:tab w:val="num" w:pos="5808"/>
        </w:tabs>
        <w:ind w:left="5808" w:hanging="241"/>
      </w:pPr>
      <w:rPr>
        <w:rFonts w:ascii="Trebuchet MS" w:eastAsia="Trebuchet MS" w:hAnsi="Trebuchet MS" w:cs="Trebuchet MS"/>
        <w:position w:val="0"/>
        <w:sz w:val="21"/>
        <w:szCs w:val="21"/>
        <w:rtl w:val="0"/>
        <w:lang w:val="en-US"/>
      </w:rPr>
    </w:lvl>
    <w:lvl w:ilvl="7">
      <w:start w:val="1"/>
      <w:numFmt w:val="bullet"/>
      <w:lvlText w:val="•"/>
      <w:lvlJc w:val="left"/>
      <w:pPr>
        <w:tabs>
          <w:tab w:val="num" w:pos="6651"/>
        </w:tabs>
        <w:ind w:left="6651" w:hanging="241"/>
      </w:pPr>
      <w:rPr>
        <w:rFonts w:ascii="Trebuchet MS" w:eastAsia="Trebuchet MS" w:hAnsi="Trebuchet MS" w:cs="Trebuchet MS"/>
        <w:position w:val="0"/>
        <w:sz w:val="21"/>
        <w:szCs w:val="21"/>
        <w:rtl w:val="0"/>
        <w:lang w:val="en-US"/>
      </w:rPr>
    </w:lvl>
    <w:lvl w:ilvl="8">
      <w:start w:val="1"/>
      <w:numFmt w:val="bullet"/>
      <w:lvlText w:val="•"/>
      <w:lvlJc w:val="left"/>
      <w:pPr>
        <w:tabs>
          <w:tab w:val="num" w:pos="7496"/>
        </w:tabs>
        <w:ind w:left="7496" w:hanging="241"/>
      </w:pPr>
      <w:rPr>
        <w:rFonts w:ascii="Trebuchet MS" w:eastAsia="Trebuchet MS" w:hAnsi="Trebuchet MS" w:cs="Trebuchet MS"/>
        <w:position w:val="0"/>
        <w:sz w:val="21"/>
        <w:szCs w:val="21"/>
        <w:rtl w:val="0"/>
        <w:lang w:val="en-US"/>
      </w:rPr>
    </w:lvl>
  </w:abstractNum>
  <w:abstractNum w:abstractNumId="10" w15:restartNumberingAfterBreak="0">
    <w:nsid w:val="2CBD1436"/>
    <w:multiLevelType w:val="multilevel"/>
    <w:tmpl w:val="0C02EF9C"/>
    <w:styleLink w:val="List17"/>
    <w:lvl w:ilvl="0">
      <w:numFmt w:val="bullet"/>
      <w:lvlText w:val="•"/>
      <w:lvlJc w:val="left"/>
      <w:pPr>
        <w:tabs>
          <w:tab w:val="num" w:pos="891"/>
        </w:tabs>
        <w:ind w:left="891" w:hanging="394"/>
      </w:pPr>
      <w:rPr>
        <w:rFonts w:ascii="Trebuchet MS" w:eastAsia="Trebuchet MS" w:hAnsi="Trebuchet MS" w:cs="Trebuchet MS"/>
        <w:position w:val="0"/>
        <w:sz w:val="22"/>
        <w:szCs w:val="22"/>
        <w:rtl w:val="0"/>
        <w:lang w:val="en-US"/>
      </w:rPr>
    </w:lvl>
    <w:lvl w:ilvl="1">
      <w:start w:val="1"/>
      <w:numFmt w:val="bullet"/>
      <w:lvlText w:val="•"/>
      <w:lvlJc w:val="left"/>
      <w:pPr>
        <w:tabs>
          <w:tab w:val="num" w:pos="1633"/>
        </w:tabs>
        <w:ind w:left="1633" w:hanging="289"/>
      </w:pPr>
      <w:rPr>
        <w:rFonts w:ascii="Trebuchet MS" w:eastAsia="Trebuchet MS" w:hAnsi="Trebuchet MS" w:cs="Trebuchet MS"/>
        <w:position w:val="0"/>
        <w:sz w:val="23"/>
        <w:szCs w:val="23"/>
        <w:rtl w:val="0"/>
        <w:lang w:val="en-US"/>
      </w:rPr>
    </w:lvl>
    <w:lvl w:ilvl="2">
      <w:start w:val="1"/>
      <w:numFmt w:val="bullet"/>
      <w:lvlText w:val="•"/>
      <w:lvlJc w:val="left"/>
      <w:pPr>
        <w:tabs>
          <w:tab w:val="num" w:pos="2477"/>
        </w:tabs>
        <w:ind w:left="2477" w:hanging="289"/>
      </w:pPr>
      <w:rPr>
        <w:rFonts w:ascii="Trebuchet MS" w:eastAsia="Trebuchet MS" w:hAnsi="Trebuchet MS" w:cs="Trebuchet MS"/>
        <w:position w:val="0"/>
        <w:sz w:val="23"/>
        <w:szCs w:val="23"/>
        <w:rtl w:val="0"/>
        <w:lang w:val="en-US"/>
      </w:rPr>
    </w:lvl>
    <w:lvl w:ilvl="3">
      <w:start w:val="1"/>
      <w:numFmt w:val="bullet"/>
      <w:lvlText w:val="•"/>
      <w:lvlJc w:val="left"/>
      <w:pPr>
        <w:tabs>
          <w:tab w:val="num" w:pos="3322"/>
        </w:tabs>
        <w:ind w:left="3322" w:hanging="289"/>
      </w:pPr>
      <w:rPr>
        <w:rFonts w:ascii="Trebuchet MS" w:eastAsia="Trebuchet MS" w:hAnsi="Trebuchet MS" w:cs="Trebuchet MS"/>
        <w:position w:val="0"/>
        <w:sz w:val="23"/>
        <w:szCs w:val="23"/>
        <w:rtl w:val="0"/>
        <w:lang w:val="en-US"/>
      </w:rPr>
    </w:lvl>
    <w:lvl w:ilvl="4">
      <w:start w:val="1"/>
      <w:numFmt w:val="bullet"/>
      <w:lvlText w:val="•"/>
      <w:lvlJc w:val="left"/>
      <w:pPr>
        <w:tabs>
          <w:tab w:val="num" w:pos="4166"/>
        </w:tabs>
        <w:ind w:left="4166" w:hanging="289"/>
      </w:pPr>
      <w:rPr>
        <w:rFonts w:ascii="Trebuchet MS" w:eastAsia="Trebuchet MS" w:hAnsi="Trebuchet MS" w:cs="Trebuchet MS"/>
        <w:position w:val="0"/>
        <w:sz w:val="23"/>
        <w:szCs w:val="23"/>
        <w:rtl w:val="0"/>
        <w:lang w:val="en-US"/>
      </w:rPr>
    </w:lvl>
    <w:lvl w:ilvl="5">
      <w:start w:val="1"/>
      <w:numFmt w:val="bullet"/>
      <w:lvlText w:val="•"/>
      <w:lvlJc w:val="left"/>
      <w:pPr>
        <w:tabs>
          <w:tab w:val="num" w:pos="5011"/>
        </w:tabs>
        <w:ind w:left="5011" w:hanging="289"/>
      </w:pPr>
      <w:rPr>
        <w:rFonts w:ascii="Trebuchet MS" w:eastAsia="Trebuchet MS" w:hAnsi="Trebuchet MS" w:cs="Trebuchet MS"/>
        <w:position w:val="0"/>
        <w:sz w:val="23"/>
        <w:szCs w:val="23"/>
        <w:rtl w:val="0"/>
        <w:lang w:val="en-US"/>
      </w:rPr>
    </w:lvl>
    <w:lvl w:ilvl="6">
      <w:start w:val="1"/>
      <w:numFmt w:val="bullet"/>
      <w:lvlText w:val="•"/>
      <w:lvlJc w:val="left"/>
      <w:pPr>
        <w:tabs>
          <w:tab w:val="num" w:pos="5855"/>
        </w:tabs>
        <w:ind w:left="5855" w:hanging="289"/>
      </w:pPr>
      <w:rPr>
        <w:rFonts w:ascii="Trebuchet MS" w:eastAsia="Trebuchet MS" w:hAnsi="Trebuchet MS" w:cs="Trebuchet MS"/>
        <w:position w:val="0"/>
        <w:sz w:val="23"/>
        <w:szCs w:val="23"/>
        <w:rtl w:val="0"/>
        <w:lang w:val="en-US"/>
      </w:rPr>
    </w:lvl>
    <w:lvl w:ilvl="7">
      <w:start w:val="1"/>
      <w:numFmt w:val="bullet"/>
      <w:lvlText w:val="•"/>
      <w:lvlJc w:val="left"/>
      <w:pPr>
        <w:tabs>
          <w:tab w:val="num" w:pos="6699"/>
        </w:tabs>
        <w:ind w:left="6699" w:hanging="289"/>
      </w:pPr>
      <w:rPr>
        <w:rFonts w:ascii="Trebuchet MS" w:eastAsia="Trebuchet MS" w:hAnsi="Trebuchet MS" w:cs="Trebuchet MS"/>
        <w:position w:val="0"/>
        <w:sz w:val="23"/>
        <w:szCs w:val="23"/>
        <w:rtl w:val="0"/>
        <w:lang w:val="en-US"/>
      </w:rPr>
    </w:lvl>
    <w:lvl w:ilvl="8">
      <w:start w:val="1"/>
      <w:numFmt w:val="bullet"/>
      <w:lvlText w:val="•"/>
      <w:lvlJc w:val="left"/>
      <w:pPr>
        <w:tabs>
          <w:tab w:val="num" w:pos="7544"/>
        </w:tabs>
        <w:ind w:left="7544" w:hanging="289"/>
      </w:pPr>
      <w:rPr>
        <w:rFonts w:ascii="Trebuchet MS" w:eastAsia="Trebuchet MS" w:hAnsi="Trebuchet MS" w:cs="Trebuchet MS"/>
        <w:position w:val="0"/>
        <w:sz w:val="23"/>
        <w:szCs w:val="23"/>
        <w:rtl w:val="0"/>
        <w:lang w:val="en-US"/>
      </w:rPr>
    </w:lvl>
  </w:abstractNum>
  <w:abstractNum w:abstractNumId="11" w15:restartNumberingAfterBreak="0">
    <w:nsid w:val="2E133AE8"/>
    <w:multiLevelType w:val="multilevel"/>
    <w:tmpl w:val="5296BFAA"/>
    <w:styleLink w:val="List19"/>
    <w:lvl w:ilvl="0">
      <w:numFmt w:val="bullet"/>
      <w:lvlText w:val="•"/>
      <w:lvlJc w:val="left"/>
      <w:pPr>
        <w:tabs>
          <w:tab w:val="num" w:pos="325"/>
        </w:tabs>
        <w:ind w:left="325" w:hanging="188"/>
      </w:pPr>
      <w:rPr>
        <w:position w:val="0"/>
        <w:sz w:val="21"/>
        <w:szCs w:val="21"/>
        <w:lang w:val="en-US"/>
      </w:rPr>
    </w:lvl>
    <w:lvl w:ilvl="1">
      <w:start w:val="1"/>
      <w:numFmt w:val="bullet"/>
      <w:lvlText w:val="•"/>
      <w:lvlJc w:val="left"/>
      <w:pPr>
        <w:tabs>
          <w:tab w:val="num" w:pos="497"/>
        </w:tabs>
        <w:ind w:left="497" w:hanging="180"/>
      </w:pPr>
      <w:rPr>
        <w:position w:val="0"/>
        <w:sz w:val="23"/>
        <w:szCs w:val="23"/>
        <w:lang w:val="en-US"/>
      </w:rPr>
    </w:lvl>
    <w:lvl w:ilvl="2">
      <w:start w:val="1"/>
      <w:numFmt w:val="bullet"/>
      <w:lvlText w:val="•"/>
      <w:lvlJc w:val="left"/>
      <w:pPr>
        <w:tabs>
          <w:tab w:val="num" w:pos="677"/>
        </w:tabs>
        <w:ind w:left="677" w:hanging="180"/>
      </w:pPr>
      <w:rPr>
        <w:position w:val="0"/>
        <w:sz w:val="23"/>
        <w:szCs w:val="23"/>
        <w:lang w:val="en-US"/>
      </w:rPr>
    </w:lvl>
    <w:lvl w:ilvl="3">
      <w:start w:val="1"/>
      <w:numFmt w:val="bullet"/>
      <w:lvlText w:val="•"/>
      <w:lvlJc w:val="left"/>
      <w:pPr>
        <w:tabs>
          <w:tab w:val="num" w:pos="857"/>
        </w:tabs>
        <w:ind w:left="857" w:hanging="180"/>
      </w:pPr>
      <w:rPr>
        <w:position w:val="0"/>
        <w:sz w:val="23"/>
        <w:szCs w:val="23"/>
        <w:lang w:val="en-US"/>
      </w:rPr>
    </w:lvl>
    <w:lvl w:ilvl="4">
      <w:start w:val="1"/>
      <w:numFmt w:val="bullet"/>
      <w:lvlText w:val="•"/>
      <w:lvlJc w:val="left"/>
      <w:pPr>
        <w:tabs>
          <w:tab w:val="num" w:pos="1037"/>
        </w:tabs>
        <w:ind w:left="1037" w:hanging="180"/>
      </w:pPr>
      <w:rPr>
        <w:position w:val="0"/>
        <w:sz w:val="23"/>
        <w:szCs w:val="23"/>
        <w:lang w:val="en-US"/>
      </w:rPr>
    </w:lvl>
    <w:lvl w:ilvl="5">
      <w:start w:val="1"/>
      <w:numFmt w:val="bullet"/>
      <w:lvlText w:val="•"/>
      <w:lvlJc w:val="left"/>
      <w:pPr>
        <w:tabs>
          <w:tab w:val="num" w:pos="1217"/>
        </w:tabs>
        <w:ind w:left="1217" w:hanging="180"/>
      </w:pPr>
      <w:rPr>
        <w:position w:val="0"/>
        <w:sz w:val="23"/>
        <w:szCs w:val="23"/>
        <w:lang w:val="en-US"/>
      </w:rPr>
    </w:lvl>
    <w:lvl w:ilvl="6">
      <w:start w:val="1"/>
      <w:numFmt w:val="bullet"/>
      <w:lvlText w:val="•"/>
      <w:lvlJc w:val="left"/>
      <w:pPr>
        <w:tabs>
          <w:tab w:val="num" w:pos="1397"/>
        </w:tabs>
        <w:ind w:left="1397" w:hanging="180"/>
      </w:pPr>
      <w:rPr>
        <w:position w:val="0"/>
        <w:sz w:val="23"/>
        <w:szCs w:val="23"/>
        <w:lang w:val="en-US"/>
      </w:rPr>
    </w:lvl>
    <w:lvl w:ilvl="7">
      <w:start w:val="1"/>
      <w:numFmt w:val="bullet"/>
      <w:lvlText w:val="•"/>
      <w:lvlJc w:val="left"/>
      <w:pPr>
        <w:tabs>
          <w:tab w:val="num" w:pos="1577"/>
        </w:tabs>
        <w:ind w:left="1577" w:hanging="180"/>
      </w:pPr>
      <w:rPr>
        <w:position w:val="0"/>
        <w:sz w:val="23"/>
        <w:szCs w:val="23"/>
        <w:lang w:val="en-US"/>
      </w:rPr>
    </w:lvl>
    <w:lvl w:ilvl="8">
      <w:start w:val="1"/>
      <w:numFmt w:val="bullet"/>
      <w:lvlText w:val="•"/>
      <w:lvlJc w:val="left"/>
      <w:pPr>
        <w:tabs>
          <w:tab w:val="num" w:pos="1757"/>
        </w:tabs>
        <w:ind w:left="1757" w:hanging="180"/>
      </w:pPr>
      <w:rPr>
        <w:position w:val="0"/>
        <w:sz w:val="23"/>
        <w:szCs w:val="23"/>
        <w:lang w:val="en-US"/>
      </w:rPr>
    </w:lvl>
  </w:abstractNum>
  <w:abstractNum w:abstractNumId="12" w15:restartNumberingAfterBreak="0">
    <w:nsid w:val="320C33D5"/>
    <w:multiLevelType w:val="multilevel"/>
    <w:tmpl w:val="6B9248B8"/>
    <w:styleLink w:val="List15"/>
    <w:lvl w:ilvl="0">
      <w:numFmt w:val="bullet"/>
      <w:lvlText w:val="•"/>
      <w:lvlJc w:val="left"/>
      <w:pPr>
        <w:tabs>
          <w:tab w:val="num" w:pos="874"/>
        </w:tabs>
        <w:ind w:left="874" w:hanging="377"/>
      </w:pPr>
      <w:rPr>
        <w:rFonts w:ascii="Trebuchet MS" w:eastAsia="Trebuchet MS" w:hAnsi="Trebuchet MS" w:cs="Trebuchet MS"/>
        <w:position w:val="0"/>
        <w:sz w:val="22"/>
        <w:szCs w:val="22"/>
        <w:rtl w:val="0"/>
        <w:lang w:val="en-US"/>
      </w:rPr>
    </w:lvl>
    <w:lvl w:ilvl="1">
      <w:start w:val="1"/>
      <w:numFmt w:val="bullet"/>
      <w:lvlText w:val="•"/>
      <w:lvlJc w:val="left"/>
      <w:pPr>
        <w:tabs>
          <w:tab w:val="num" w:pos="1609"/>
        </w:tabs>
        <w:ind w:left="1609" w:hanging="265"/>
      </w:pPr>
      <w:rPr>
        <w:rFonts w:ascii="Trebuchet MS" w:eastAsia="Trebuchet MS" w:hAnsi="Trebuchet MS" w:cs="Trebuchet MS"/>
        <w:position w:val="0"/>
        <w:sz w:val="22"/>
        <w:szCs w:val="22"/>
        <w:rtl w:val="0"/>
        <w:lang w:val="en-US"/>
      </w:rPr>
    </w:lvl>
    <w:lvl w:ilvl="2">
      <w:start w:val="1"/>
      <w:numFmt w:val="bullet"/>
      <w:lvlText w:val="•"/>
      <w:lvlJc w:val="left"/>
      <w:pPr>
        <w:tabs>
          <w:tab w:val="num" w:pos="2453"/>
        </w:tabs>
        <w:ind w:left="2453" w:hanging="265"/>
      </w:pPr>
      <w:rPr>
        <w:rFonts w:ascii="Trebuchet MS" w:eastAsia="Trebuchet MS" w:hAnsi="Trebuchet MS" w:cs="Trebuchet MS"/>
        <w:position w:val="0"/>
        <w:sz w:val="22"/>
        <w:szCs w:val="22"/>
        <w:rtl w:val="0"/>
        <w:lang w:val="en-US"/>
      </w:rPr>
    </w:lvl>
    <w:lvl w:ilvl="3">
      <w:start w:val="1"/>
      <w:numFmt w:val="bullet"/>
      <w:lvlText w:val="•"/>
      <w:lvlJc w:val="left"/>
      <w:pPr>
        <w:tabs>
          <w:tab w:val="num" w:pos="3298"/>
        </w:tabs>
        <w:ind w:left="3298" w:hanging="265"/>
      </w:pPr>
      <w:rPr>
        <w:rFonts w:ascii="Trebuchet MS" w:eastAsia="Trebuchet MS" w:hAnsi="Trebuchet MS" w:cs="Trebuchet MS"/>
        <w:position w:val="0"/>
        <w:sz w:val="22"/>
        <w:szCs w:val="22"/>
        <w:rtl w:val="0"/>
        <w:lang w:val="en-US"/>
      </w:rPr>
    </w:lvl>
    <w:lvl w:ilvl="4">
      <w:start w:val="1"/>
      <w:numFmt w:val="bullet"/>
      <w:lvlText w:val="•"/>
      <w:lvlJc w:val="left"/>
      <w:pPr>
        <w:tabs>
          <w:tab w:val="num" w:pos="4142"/>
        </w:tabs>
        <w:ind w:left="4142" w:hanging="265"/>
      </w:pPr>
      <w:rPr>
        <w:rFonts w:ascii="Trebuchet MS" w:eastAsia="Trebuchet MS" w:hAnsi="Trebuchet MS" w:cs="Trebuchet MS"/>
        <w:position w:val="0"/>
        <w:sz w:val="22"/>
        <w:szCs w:val="22"/>
        <w:rtl w:val="0"/>
        <w:lang w:val="en-US"/>
      </w:rPr>
    </w:lvl>
    <w:lvl w:ilvl="5">
      <w:start w:val="1"/>
      <w:numFmt w:val="bullet"/>
      <w:lvlText w:val="•"/>
      <w:lvlJc w:val="left"/>
      <w:pPr>
        <w:tabs>
          <w:tab w:val="num" w:pos="4987"/>
        </w:tabs>
        <w:ind w:left="4987" w:hanging="265"/>
      </w:pPr>
      <w:rPr>
        <w:rFonts w:ascii="Trebuchet MS" w:eastAsia="Trebuchet MS" w:hAnsi="Trebuchet MS" w:cs="Trebuchet MS"/>
        <w:position w:val="0"/>
        <w:sz w:val="22"/>
        <w:szCs w:val="22"/>
        <w:rtl w:val="0"/>
        <w:lang w:val="en-US"/>
      </w:rPr>
    </w:lvl>
    <w:lvl w:ilvl="6">
      <w:start w:val="1"/>
      <w:numFmt w:val="bullet"/>
      <w:lvlText w:val="•"/>
      <w:lvlJc w:val="left"/>
      <w:pPr>
        <w:tabs>
          <w:tab w:val="num" w:pos="5831"/>
        </w:tabs>
        <w:ind w:left="5831" w:hanging="265"/>
      </w:pPr>
      <w:rPr>
        <w:rFonts w:ascii="Trebuchet MS" w:eastAsia="Trebuchet MS" w:hAnsi="Trebuchet MS" w:cs="Trebuchet MS"/>
        <w:position w:val="0"/>
        <w:sz w:val="22"/>
        <w:szCs w:val="22"/>
        <w:rtl w:val="0"/>
        <w:lang w:val="en-US"/>
      </w:rPr>
    </w:lvl>
    <w:lvl w:ilvl="7">
      <w:start w:val="1"/>
      <w:numFmt w:val="bullet"/>
      <w:lvlText w:val="•"/>
      <w:lvlJc w:val="left"/>
      <w:pPr>
        <w:tabs>
          <w:tab w:val="num" w:pos="6675"/>
        </w:tabs>
        <w:ind w:left="6675" w:hanging="265"/>
      </w:pPr>
      <w:rPr>
        <w:rFonts w:ascii="Trebuchet MS" w:eastAsia="Trebuchet MS" w:hAnsi="Trebuchet MS" w:cs="Trebuchet MS"/>
        <w:position w:val="0"/>
        <w:sz w:val="22"/>
        <w:szCs w:val="22"/>
        <w:rtl w:val="0"/>
        <w:lang w:val="en-US"/>
      </w:rPr>
    </w:lvl>
    <w:lvl w:ilvl="8">
      <w:start w:val="1"/>
      <w:numFmt w:val="bullet"/>
      <w:lvlText w:val="•"/>
      <w:lvlJc w:val="left"/>
      <w:pPr>
        <w:tabs>
          <w:tab w:val="num" w:pos="7520"/>
        </w:tabs>
        <w:ind w:left="7520" w:hanging="265"/>
      </w:pPr>
      <w:rPr>
        <w:rFonts w:ascii="Trebuchet MS" w:eastAsia="Trebuchet MS" w:hAnsi="Trebuchet MS" w:cs="Trebuchet MS"/>
        <w:position w:val="0"/>
        <w:sz w:val="22"/>
        <w:szCs w:val="22"/>
        <w:rtl w:val="0"/>
        <w:lang w:val="en-US"/>
      </w:rPr>
    </w:lvl>
  </w:abstractNum>
  <w:abstractNum w:abstractNumId="13" w15:restartNumberingAfterBreak="0">
    <w:nsid w:val="3393549B"/>
    <w:multiLevelType w:val="multilevel"/>
    <w:tmpl w:val="FF46EBC4"/>
    <w:styleLink w:val="List29"/>
    <w:lvl w:ilvl="0">
      <w:numFmt w:val="bullet"/>
      <w:lvlText w:val="•"/>
      <w:lvlJc w:val="left"/>
      <w:pPr>
        <w:tabs>
          <w:tab w:val="num" w:pos="857"/>
        </w:tabs>
        <w:ind w:left="857" w:hanging="360"/>
      </w:pPr>
      <w:rPr>
        <w:rFonts w:ascii="Trebuchet MS" w:eastAsia="Trebuchet MS" w:hAnsi="Trebuchet MS" w:cs="Trebuchet MS"/>
        <w:position w:val="0"/>
        <w:sz w:val="22"/>
        <w:szCs w:val="22"/>
        <w:rtl w:val="0"/>
        <w:lang w:val="en-US"/>
      </w:rPr>
    </w:lvl>
    <w:lvl w:ilvl="1">
      <w:start w:val="1"/>
      <w:numFmt w:val="bullet"/>
      <w:lvlText w:val="•"/>
      <w:lvlJc w:val="left"/>
      <w:pPr>
        <w:tabs>
          <w:tab w:val="num" w:pos="1586"/>
        </w:tabs>
        <w:ind w:left="1586" w:hanging="242"/>
      </w:pPr>
      <w:rPr>
        <w:rFonts w:ascii="Trebuchet MS" w:eastAsia="Trebuchet MS" w:hAnsi="Trebuchet MS" w:cs="Trebuchet MS"/>
        <w:position w:val="0"/>
        <w:sz w:val="21"/>
        <w:szCs w:val="21"/>
        <w:rtl w:val="0"/>
        <w:lang w:val="en-US"/>
      </w:rPr>
    </w:lvl>
    <w:lvl w:ilvl="2">
      <w:start w:val="1"/>
      <w:numFmt w:val="bullet"/>
      <w:lvlText w:val="•"/>
      <w:lvlJc w:val="left"/>
      <w:pPr>
        <w:tabs>
          <w:tab w:val="num" w:pos="2430"/>
        </w:tabs>
        <w:ind w:left="2430" w:hanging="242"/>
      </w:pPr>
      <w:rPr>
        <w:rFonts w:ascii="Trebuchet MS" w:eastAsia="Trebuchet MS" w:hAnsi="Trebuchet MS" w:cs="Trebuchet MS"/>
        <w:position w:val="0"/>
        <w:sz w:val="21"/>
        <w:szCs w:val="21"/>
        <w:rtl w:val="0"/>
        <w:lang w:val="en-US"/>
      </w:rPr>
    </w:lvl>
    <w:lvl w:ilvl="3">
      <w:start w:val="1"/>
      <w:numFmt w:val="bullet"/>
      <w:lvlText w:val="•"/>
      <w:lvlJc w:val="left"/>
      <w:pPr>
        <w:tabs>
          <w:tab w:val="num" w:pos="3274"/>
        </w:tabs>
        <w:ind w:left="3274" w:hanging="241"/>
      </w:pPr>
      <w:rPr>
        <w:rFonts w:ascii="Trebuchet MS" w:eastAsia="Trebuchet MS" w:hAnsi="Trebuchet MS" w:cs="Trebuchet MS"/>
        <w:position w:val="0"/>
        <w:sz w:val="21"/>
        <w:szCs w:val="21"/>
        <w:rtl w:val="0"/>
        <w:lang w:val="en-US"/>
      </w:rPr>
    </w:lvl>
    <w:lvl w:ilvl="4">
      <w:start w:val="1"/>
      <w:numFmt w:val="bullet"/>
      <w:lvlText w:val="•"/>
      <w:lvlJc w:val="left"/>
      <w:pPr>
        <w:tabs>
          <w:tab w:val="num" w:pos="4119"/>
        </w:tabs>
        <w:ind w:left="4119" w:hanging="241"/>
      </w:pPr>
      <w:rPr>
        <w:rFonts w:ascii="Trebuchet MS" w:eastAsia="Trebuchet MS" w:hAnsi="Trebuchet MS" w:cs="Trebuchet MS"/>
        <w:position w:val="0"/>
        <w:sz w:val="21"/>
        <w:szCs w:val="21"/>
        <w:rtl w:val="0"/>
        <w:lang w:val="en-US"/>
      </w:rPr>
    </w:lvl>
    <w:lvl w:ilvl="5">
      <w:start w:val="1"/>
      <w:numFmt w:val="bullet"/>
      <w:lvlText w:val="•"/>
      <w:lvlJc w:val="left"/>
      <w:pPr>
        <w:tabs>
          <w:tab w:val="num" w:pos="4964"/>
        </w:tabs>
        <w:ind w:left="4964" w:hanging="241"/>
      </w:pPr>
      <w:rPr>
        <w:rFonts w:ascii="Trebuchet MS" w:eastAsia="Trebuchet MS" w:hAnsi="Trebuchet MS" w:cs="Trebuchet MS"/>
        <w:position w:val="0"/>
        <w:sz w:val="21"/>
        <w:szCs w:val="21"/>
        <w:rtl w:val="0"/>
        <w:lang w:val="en-US"/>
      </w:rPr>
    </w:lvl>
    <w:lvl w:ilvl="6">
      <w:start w:val="1"/>
      <w:numFmt w:val="bullet"/>
      <w:lvlText w:val="•"/>
      <w:lvlJc w:val="left"/>
      <w:pPr>
        <w:tabs>
          <w:tab w:val="num" w:pos="5808"/>
        </w:tabs>
        <w:ind w:left="5808" w:hanging="241"/>
      </w:pPr>
      <w:rPr>
        <w:rFonts w:ascii="Trebuchet MS" w:eastAsia="Trebuchet MS" w:hAnsi="Trebuchet MS" w:cs="Trebuchet MS"/>
        <w:position w:val="0"/>
        <w:sz w:val="21"/>
        <w:szCs w:val="21"/>
        <w:rtl w:val="0"/>
        <w:lang w:val="en-US"/>
      </w:rPr>
    </w:lvl>
    <w:lvl w:ilvl="7">
      <w:start w:val="1"/>
      <w:numFmt w:val="bullet"/>
      <w:lvlText w:val="•"/>
      <w:lvlJc w:val="left"/>
      <w:pPr>
        <w:tabs>
          <w:tab w:val="num" w:pos="6651"/>
        </w:tabs>
        <w:ind w:left="6651" w:hanging="241"/>
      </w:pPr>
      <w:rPr>
        <w:rFonts w:ascii="Trebuchet MS" w:eastAsia="Trebuchet MS" w:hAnsi="Trebuchet MS" w:cs="Trebuchet MS"/>
        <w:position w:val="0"/>
        <w:sz w:val="21"/>
        <w:szCs w:val="21"/>
        <w:rtl w:val="0"/>
        <w:lang w:val="en-US"/>
      </w:rPr>
    </w:lvl>
    <w:lvl w:ilvl="8">
      <w:start w:val="1"/>
      <w:numFmt w:val="bullet"/>
      <w:lvlText w:val="•"/>
      <w:lvlJc w:val="left"/>
      <w:pPr>
        <w:tabs>
          <w:tab w:val="num" w:pos="7496"/>
        </w:tabs>
        <w:ind w:left="7496" w:hanging="241"/>
      </w:pPr>
      <w:rPr>
        <w:rFonts w:ascii="Trebuchet MS" w:eastAsia="Trebuchet MS" w:hAnsi="Trebuchet MS" w:cs="Trebuchet MS"/>
        <w:position w:val="0"/>
        <w:sz w:val="21"/>
        <w:szCs w:val="21"/>
        <w:rtl w:val="0"/>
        <w:lang w:val="en-US"/>
      </w:rPr>
    </w:lvl>
  </w:abstractNum>
  <w:abstractNum w:abstractNumId="14" w15:restartNumberingAfterBreak="0">
    <w:nsid w:val="3DC56988"/>
    <w:multiLevelType w:val="multilevel"/>
    <w:tmpl w:val="B790B71A"/>
    <w:styleLink w:val="List12"/>
    <w:lvl w:ilvl="0">
      <w:numFmt w:val="bullet"/>
      <w:lvlText w:val="•"/>
      <w:lvlJc w:val="left"/>
      <w:pPr>
        <w:tabs>
          <w:tab w:val="num" w:pos="874"/>
        </w:tabs>
        <w:ind w:left="874" w:hanging="377"/>
      </w:pPr>
      <w:rPr>
        <w:rFonts w:ascii="Trebuchet MS" w:eastAsia="Trebuchet MS" w:hAnsi="Trebuchet MS" w:cs="Trebuchet MS"/>
        <w:position w:val="0"/>
        <w:sz w:val="22"/>
        <w:szCs w:val="22"/>
        <w:rtl w:val="0"/>
        <w:lang w:val="en-US"/>
      </w:rPr>
    </w:lvl>
    <w:lvl w:ilvl="1">
      <w:start w:val="1"/>
      <w:numFmt w:val="bullet"/>
      <w:lvlText w:val="•"/>
      <w:lvlJc w:val="left"/>
      <w:pPr>
        <w:tabs>
          <w:tab w:val="num" w:pos="1609"/>
        </w:tabs>
        <w:ind w:left="1609" w:hanging="265"/>
      </w:pPr>
      <w:rPr>
        <w:rFonts w:ascii="Trebuchet MS" w:eastAsia="Trebuchet MS" w:hAnsi="Trebuchet MS" w:cs="Trebuchet MS"/>
        <w:position w:val="0"/>
        <w:sz w:val="22"/>
        <w:szCs w:val="22"/>
        <w:rtl w:val="0"/>
        <w:lang w:val="en-US"/>
      </w:rPr>
    </w:lvl>
    <w:lvl w:ilvl="2">
      <w:start w:val="1"/>
      <w:numFmt w:val="bullet"/>
      <w:lvlText w:val="•"/>
      <w:lvlJc w:val="left"/>
      <w:pPr>
        <w:tabs>
          <w:tab w:val="num" w:pos="2453"/>
        </w:tabs>
        <w:ind w:left="2453" w:hanging="265"/>
      </w:pPr>
      <w:rPr>
        <w:rFonts w:ascii="Trebuchet MS" w:eastAsia="Trebuchet MS" w:hAnsi="Trebuchet MS" w:cs="Trebuchet MS"/>
        <w:position w:val="0"/>
        <w:sz w:val="22"/>
        <w:szCs w:val="22"/>
        <w:rtl w:val="0"/>
        <w:lang w:val="en-US"/>
      </w:rPr>
    </w:lvl>
    <w:lvl w:ilvl="3">
      <w:start w:val="1"/>
      <w:numFmt w:val="bullet"/>
      <w:lvlText w:val="•"/>
      <w:lvlJc w:val="left"/>
      <w:pPr>
        <w:tabs>
          <w:tab w:val="num" w:pos="3298"/>
        </w:tabs>
        <w:ind w:left="3298" w:hanging="265"/>
      </w:pPr>
      <w:rPr>
        <w:rFonts w:ascii="Trebuchet MS" w:eastAsia="Trebuchet MS" w:hAnsi="Trebuchet MS" w:cs="Trebuchet MS"/>
        <w:position w:val="0"/>
        <w:sz w:val="22"/>
        <w:szCs w:val="22"/>
        <w:rtl w:val="0"/>
        <w:lang w:val="en-US"/>
      </w:rPr>
    </w:lvl>
    <w:lvl w:ilvl="4">
      <w:start w:val="1"/>
      <w:numFmt w:val="bullet"/>
      <w:lvlText w:val="•"/>
      <w:lvlJc w:val="left"/>
      <w:pPr>
        <w:tabs>
          <w:tab w:val="num" w:pos="4142"/>
        </w:tabs>
        <w:ind w:left="4142" w:hanging="265"/>
      </w:pPr>
      <w:rPr>
        <w:rFonts w:ascii="Trebuchet MS" w:eastAsia="Trebuchet MS" w:hAnsi="Trebuchet MS" w:cs="Trebuchet MS"/>
        <w:position w:val="0"/>
        <w:sz w:val="22"/>
        <w:szCs w:val="22"/>
        <w:rtl w:val="0"/>
        <w:lang w:val="en-US"/>
      </w:rPr>
    </w:lvl>
    <w:lvl w:ilvl="5">
      <w:start w:val="1"/>
      <w:numFmt w:val="bullet"/>
      <w:lvlText w:val="•"/>
      <w:lvlJc w:val="left"/>
      <w:pPr>
        <w:tabs>
          <w:tab w:val="num" w:pos="4987"/>
        </w:tabs>
        <w:ind w:left="4987" w:hanging="265"/>
      </w:pPr>
      <w:rPr>
        <w:rFonts w:ascii="Trebuchet MS" w:eastAsia="Trebuchet MS" w:hAnsi="Trebuchet MS" w:cs="Trebuchet MS"/>
        <w:position w:val="0"/>
        <w:sz w:val="22"/>
        <w:szCs w:val="22"/>
        <w:rtl w:val="0"/>
        <w:lang w:val="en-US"/>
      </w:rPr>
    </w:lvl>
    <w:lvl w:ilvl="6">
      <w:start w:val="1"/>
      <w:numFmt w:val="bullet"/>
      <w:lvlText w:val="•"/>
      <w:lvlJc w:val="left"/>
      <w:pPr>
        <w:tabs>
          <w:tab w:val="num" w:pos="5831"/>
        </w:tabs>
        <w:ind w:left="5831" w:hanging="265"/>
      </w:pPr>
      <w:rPr>
        <w:rFonts w:ascii="Trebuchet MS" w:eastAsia="Trebuchet MS" w:hAnsi="Trebuchet MS" w:cs="Trebuchet MS"/>
        <w:position w:val="0"/>
        <w:sz w:val="22"/>
        <w:szCs w:val="22"/>
        <w:rtl w:val="0"/>
        <w:lang w:val="en-US"/>
      </w:rPr>
    </w:lvl>
    <w:lvl w:ilvl="7">
      <w:start w:val="1"/>
      <w:numFmt w:val="bullet"/>
      <w:lvlText w:val="•"/>
      <w:lvlJc w:val="left"/>
      <w:pPr>
        <w:tabs>
          <w:tab w:val="num" w:pos="6675"/>
        </w:tabs>
        <w:ind w:left="6675" w:hanging="265"/>
      </w:pPr>
      <w:rPr>
        <w:rFonts w:ascii="Trebuchet MS" w:eastAsia="Trebuchet MS" w:hAnsi="Trebuchet MS" w:cs="Trebuchet MS"/>
        <w:position w:val="0"/>
        <w:sz w:val="22"/>
        <w:szCs w:val="22"/>
        <w:rtl w:val="0"/>
        <w:lang w:val="en-US"/>
      </w:rPr>
    </w:lvl>
    <w:lvl w:ilvl="8">
      <w:start w:val="1"/>
      <w:numFmt w:val="bullet"/>
      <w:lvlText w:val="•"/>
      <w:lvlJc w:val="left"/>
      <w:pPr>
        <w:tabs>
          <w:tab w:val="num" w:pos="7520"/>
        </w:tabs>
        <w:ind w:left="7520" w:hanging="265"/>
      </w:pPr>
      <w:rPr>
        <w:rFonts w:ascii="Trebuchet MS" w:eastAsia="Trebuchet MS" w:hAnsi="Trebuchet MS" w:cs="Trebuchet MS"/>
        <w:position w:val="0"/>
        <w:sz w:val="22"/>
        <w:szCs w:val="22"/>
        <w:rtl w:val="0"/>
        <w:lang w:val="en-US"/>
      </w:rPr>
    </w:lvl>
  </w:abstractNum>
  <w:abstractNum w:abstractNumId="15" w15:restartNumberingAfterBreak="0">
    <w:nsid w:val="43B420FD"/>
    <w:multiLevelType w:val="multilevel"/>
    <w:tmpl w:val="A5D466FA"/>
    <w:styleLink w:val="List26"/>
    <w:lvl w:ilvl="0">
      <w:numFmt w:val="bullet"/>
      <w:lvlText w:val="•"/>
      <w:lvlJc w:val="left"/>
      <w:pPr>
        <w:tabs>
          <w:tab w:val="num" w:pos="325"/>
        </w:tabs>
        <w:ind w:left="325" w:hanging="188"/>
      </w:pPr>
      <w:rPr>
        <w:position w:val="0"/>
        <w:sz w:val="21"/>
        <w:szCs w:val="21"/>
        <w:lang w:val="en-US"/>
      </w:rPr>
    </w:lvl>
    <w:lvl w:ilvl="1">
      <w:start w:val="1"/>
      <w:numFmt w:val="bullet"/>
      <w:lvlText w:val="•"/>
      <w:lvlJc w:val="left"/>
      <w:pPr>
        <w:tabs>
          <w:tab w:val="num" w:pos="497"/>
        </w:tabs>
        <w:ind w:left="497" w:hanging="180"/>
      </w:pPr>
      <w:rPr>
        <w:position w:val="0"/>
        <w:sz w:val="23"/>
        <w:szCs w:val="23"/>
        <w:lang w:val="en-US"/>
      </w:rPr>
    </w:lvl>
    <w:lvl w:ilvl="2">
      <w:start w:val="1"/>
      <w:numFmt w:val="bullet"/>
      <w:lvlText w:val="•"/>
      <w:lvlJc w:val="left"/>
      <w:pPr>
        <w:tabs>
          <w:tab w:val="num" w:pos="677"/>
        </w:tabs>
        <w:ind w:left="677" w:hanging="180"/>
      </w:pPr>
      <w:rPr>
        <w:position w:val="0"/>
        <w:sz w:val="23"/>
        <w:szCs w:val="23"/>
        <w:lang w:val="en-US"/>
      </w:rPr>
    </w:lvl>
    <w:lvl w:ilvl="3">
      <w:start w:val="1"/>
      <w:numFmt w:val="bullet"/>
      <w:lvlText w:val="•"/>
      <w:lvlJc w:val="left"/>
      <w:pPr>
        <w:tabs>
          <w:tab w:val="num" w:pos="857"/>
        </w:tabs>
        <w:ind w:left="857" w:hanging="180"/>
      </w:pPr>
      <w:rPr>
        <w:position w:val="0"/>
        <w:sz w:val="23"/>
        <w:szCs w:val="23"/>
        <w:lang w:val="en-US"/>
      </w:rPr>
    </w:lvl>
    <w:lvl w:ilvl="4">
      <w:start w:val="1"/>
      <w:numFmt w:val="bullet"/>
      <w:lvlText w:val="•"/>
      <w:lvlJc w:val="left"/>
      <w:pPr>
        <w:tabs>
          <w:tab w:val="num" w:pos="1037"/>
        </w:tabs>
        <w:ind w:left="1037" w:hanging="180"/>
      </w:pPr>
      <w:rPr>
        <w:position w:val="0"/>
        <w:sz w:val="23"/>
        <w:szCs w:val="23"/>
        <w:lang w:val="en-US"/>
      </w:rPr>
    </w:lvl>
    <w:lvl w:ilvl="5">
      <w:start w:val="1"/>
      <w:numFmt w:val="bullet"/>
      <w:lvlText w:val="•"/>
      <w:lvlJc w:val="left"/>
      <w:pPr>
        <w:tabs>
          <w:tab w:val="num" w:pos="1217"/>
        </w:tabs>
        <w:ind w:left="1217" w:hanging="180"/>
      </w:pPr>
      <w:rPr>
        <w:position w:val="0"/>
        <w:sz w:val="23"/>
        <w:szCs w:val="23"/>
        <w:lang w:val="en-US"/>
      </w:rPr>
    </w:lvl>
    <w:lvl w:ilvl="6">
      <w:start w:val="1"/>
      <w:numFmt w:val="bullet"/>
      <w:lvlText w:val="•"/>
      <w:lvlJc w:val="left"/>
      <w:pPr>
        <w:tabs>
          <w:tab w:val="num" w:pos="1397"/>
        </w:tabs>
        <w:ind w:left="1397" w:hanging="180"/>
      </w:pPr>
      <w:rPr>
        <w:position w:val="0"/>
        <w:sz w:val="23"/>
        <w:szCs w:val="23"/>
        <w:lang w:val="en-US"/>
      </w:rPr>
    </w:lvl>
    <w:lvl w:ilvl="7">
      <w:start w:val="1"/>
      <w:numFmt w:val="bullet"/>
      <w:lvlText w:val="•"/>
      <w:lvlJc w:val="left"/>
      <w:pPr>
        <w:tabs>
          <w:tab w:val="num" w:pos="1577"/>
        </w:tabs>
        <w:ind w:left="1577" w:hanging="180"/>
      </w:pPr>
      <w:rPr>
        <w:position w:val="0"/>
        <w:sz w:val="23"/>
        <w:szCs w:val="23"/>
        <w:lang w:val="en-US"/>
      </w:rPr>
    </w:lvl>
    <w:lvl w:ilvl="8">
      <w:start w:val="1"/>
      <w:numFmt w:val="bullet"/>
      <w:lvlText w:val="•"/>
      <w:lvlJc w:val="left"/>
      <w:pPr>
        <w:tabs>
          <w:tab w:val="num" w:pos="1757"/>
        </w:tabs>
        <w:ind w:left="1757" w:hanging="180"/>
      </w:pPr>
      <w:rPr>
        <w:position w:val="0"/>
        <w:sz w:val="23"/>
        <w:szCs w:val="23"/>
        <w:lang w:val="en-US"/>
      </w:rPr>
    </w:lvl>
  </w:abstractNum>
  <w:abstractNum w:abstractNumId="16" w15:restartNumberingAfterBreak="0">
    <w:nsid w:val="4638028E"/>
    <w:multiLevelType w:val="multilevel"/>
    <w:tmpl w:val="49ACD064"/>
    <w:styleLink w:val="List11"/>
    <w:lvl w:ilvl="0">
      <w:numFmt w:val="bullet"/>
      <w:lvlText w:val="•"/>
      <w:lvlJc w:val="left"/>
      <w:pPr>
        <w:tabs>
          <w:tab w:val="num" w:pos="857"/>
        </w:tabs>
        <w:ind w:left="857" w:hanging="360"/>
      </w:pPr>
      <w:rPr>
        <w:rFonts w:ascii="Trebuchet MS" w:eastAsia="Trebuchet MS" w:hAnsi="Trebuchet MS" w:cs="Trebuchet MS"/>
        <w:position w:val="0"/>
        <w:sz w:val="22"/>
        <w:szCs w:val="22"/>
        <w:rtl w:val="0"/>
        <w:lang w:val="en-US"/>
      </w:rPr>
    </w:lvl>
    <w:lvl w:ilvl="1">
      <w:start w:val="1"/>
      <w:numFmt w:val="bullet"/>
      <w:lvlText w:val="•"/>
      <w:lvlJc w:val="left"/>
      <w:pPr>
        <w:tabs>
          <w:tab w:val="num" w:pos="1586"/>
        </w:tabs>
        <w:ind w:left="1586" w:hanging="242"/>
      </w:pPr>
      <w:rPr>
        <w:rFonts w:ascii="Trebuchet MS" w:eastAsia="Trebuchet MS" w:hAnsi="Trebuchet MS" w:cs="Trebuchet MS"/>
        <w:position w:val="0"/>
        <w:sz w:val="21"/>
        <w:szCs w:val="21"/>
        <w:rtl w:val="0"/>
        <w:lang w:val="en-US"/>
      </w:rPr>
    </w:lvl>
    <w:lvl w:ilvl="2">
      <w:start w:val="1"/>
      <w:numFmt w:val="bullet"/>
      <w:lvlText w:val="•"/>
      <w:lvlJc w:val="left"/>
      <w:pPr>
        <w:tabs>
          <w:tab w:val="num" w:pos="2430"/>
        </w:tabs>
        <w:ind w:left="2430" w:hanging="242"/>
      </w:pPr>
      <w:rPr>
        <w:rFonts w:ascii="Trebuchet MS" w:eastAsia="Trebuchet MS" w:hAnsi="Trebuchet MS" w:cs="Trebuchet MS"/>
        <w:position w:val="0"/>
        <w:sz w:val="21"/>
        <w:szCs w:val="21"/>
        <w:rtl w:val="0"/>
        <w:lang w:val="en-US"/>
      </w:rPr>
    </w:lvl>
    <w:lvl w:ilvl="3">
      <w:start w:val="1"/>
      <w:numFmt w:val="bullet"/>
      <w:lvlText w:val="•"/>
      <w:lvlJc w:val="left"/>
      <w:pPr>
        <w:tabs>
          <w:tab w:val="num" w:pos="3274"/>
        </w:tabs>
        <w:ind w:left="3274" w:hanging="241"/>
      </w:pPr>
      <w:rPr>
        <w:rFonts w:ascii="Trebuchet MS" w:eastAsia="Trebuchet MS" w:hAnsi="Trebuchet MS" w:cs="Trebuchet MS"/>
        <w:position w:val="0"/>
        <w:sz w:val="21"/>
        <w:szCs w:val="21"/>
        <w:rtl w:val="0"/>
        <w:lang w:val="en-US"/>
      </w:rPr>
    </w:lvl>
    <w:lvl w:ilvl="4">
      <w:start w:val="1"/>
      <w:numFmt w:val="bullet"/>
      <w:lvlText w:val="•"/>
      <w:lvlJc w:val="left"/>
      <w:pPr>
        <w:tabs>
          <w:tab w:val="num" w:pos="4119"/>
        </w:tabs>
        <w:ind w:left="4119" w:hanging="241"/>
      </w:pPr>
      <w:rPr>
        <w:rFonts w:ascii="Trebuchet MS" w:eastAsia="Trebuchet MS" w:hAnsi="Trebuchet MS" w:cs="Trebuchet MS"/>
        <w:position w:val="0"/>
        <w:sz w:val="21"/>
        <w:szCs w:val="21"/>
        <w:rtl w:val="0"/>
        <w:lang w:val="en-US"/>
      </w:rPr>
    </w:lvl>
    <w:lvl w:ilvl="5">
      <w:start w:val="1"/>
      <w:numFmt w:val="bullet"/>
      <w:lvlText w:val="•"/>
      <w:lvlJc w:val="left"/>
      <w:pPr>
        <w:tabs>
          <w:tab w:val="num" w:pos="4964"/>
        </w:tabs>
        <w:ind w:left="4964" w:hanging="241"/>
      </w:pPr>
      <w:rPr>
        <w:rFonts w:ascii="Trebuchet MS" w:eastAsia="Trebuchet MS" w:hAnsi="Trebuchet MS" w:cs="Trebuchet MS"/>
        <w:position w:val="0"/>
        <w:sz w:val="21"/>
        <w:szCs w:val="21"/>
        <w:rtl w:val="0"/>
        <w:lang w:val="en-US"/>
      </w:rPr>
    </w:lvl>
    <w:lvl w:ilvl="6">
      <w:start w:val="1"/>
      <w:numFmt w:val="bullet"/>
      <w:lvlText w:val="•"/>
      <w:lvlJc w:val="left"/>
      <w:pPr>
        <w:tabs>
          <w:tab w:val="num" w:pos="5808"/>
        </w:tabs>
        <w:ind w:left="5808" w:hanging="241"/>
      </w:pPr>
      <w:rPr>
        <w:rFonts w:ascii="Trebuchet MS" w:eastAsia="Trebuchet MS" w:hAnsi="Trebuchet MS" w:cs="Trebuchet MS"/>
        <w:position w:val="0"/>
        <w:sz w:val="21"/>
        <w:szCs w:val="21"/>
        <w:rtl w:val="0"/>
        <w:lang w:val="en-US"/>
      </w:rPr>
    </w:lvl>
    <w:lvl w:ilvl="7">
      <w:start w:val="1"/>
      <w:numFmt w:val="bullet"/>
      <w:lvlText w:val="•"/>
      <w:lvlJc w:val="left"/>
      <w:pPr>
        <w:tabs>
          <w:tab w:val="num" w:pos="6651"/>
        </w:tabs>
        <w:ind w:left="6651" w:hanging="241"/>
      </w:pPr>
      <w:rPr>
        <w:rFonts w:ascii="Trebuchet MS" w:eastAsia="Trebuchet MS" w:hAnsi="Trebuchet MS" w:cs="Trebuchet MS"/>
        <w:position w:val="0"/>
        <w:sz w:val="21"/>
        <w:szCs w:val="21"/>
        <w:rtl w:val="0"/>
        <w:lang w:val="en-US"/>
      </w:rPr>
    </w:lvl>
    <w:lvl w:ilvl="8">
      <w:start w:val="1"/>
      <w:numFmt w:val="bullet"/>
      <w:lvlText w:val="•"/>
      <w:lvlJc w:val="left"/>
      <w:pPr>
        <w:tabs>
          <w:tab w:val="num" w:pos="7496"/>
        </w:tabs>
        <w:ind w:left="7496" w:hanging="241"/>
      </w:pPr>
      <w:rPr>
        <w:rFonts w:ascii="Trebuchet MS" w:eastAsia="Trebuchet MS" w:hAnsi="Trebuchet MS" w:cs="Trebuchet MS"/>
        <w:position w:val="0"/>
        <w:sz w:val="21"/>
        <w:szCs w:val="21"/>
        <w:rtl w:val="0"/>
        <w:lang w:val="en-US"/>
      </w:rPr>
    </w:lvl>
  </w:abstractNum>
  <w:abstractNum w:abstractNumId="17" w15:restartNumberingAfterBreak="0">
    <w:nsid w:val="55F13F2F"/>
    <w:multiLevelType w:val="multilevel"/>
    <w:tmpl w:val="6E2C2D1C"/>
    <w:styleLink w:val="List28"/>
    <w:lvl w:ilvl="0">
      <w:numFmt w:val="bullet"/>
      <w:lvlText w:val="•"/>
      <w:lvlJc w:val="left"/>
      <w:pPr>
        <w:tabs>
          <w:tab w:val="num" w:pos="874"/>
        </w:tabs>
        <w:ind w:left="874" w:hanging="377"/>
      </w:pPr>
      <w:rPr>
        <w:rFonts w:ascii="Trebuchet MS" w:eastAsia="Trebuchet MS" w:hAnsi="Trebuchet MS" w:cs="Trebuchet MS"/>
        <w:position w:val="0"/>
        <w:sz w:val="22"/>
        <w:szCs w:val="22"/>
        <w:rtl w:val="0"/>
        <w:lang w:val="en-US"/>
      </w:rPr>
    </w:lvl>
    <w:lvl w:ilvl="1">
      <w:start w:val="1"/>
      <w:numFmt w:val="bullet"/>
      <w:lvlText w:val="•"/>
      <w:lvlJc w:val="left"/>
      <w:pPr>
        <w:tabs>
          <w:tab w:val="num" w:pos="1609"/>
        </w:tabs>
        <w:ind w:left="1609" w:hanging="265"/>
      </w:pPr>
      <w:rPr>
        <w:rFonts w:ascii="Trebuchet MS" w:eastAsia="Trebuchet MS" w:hAnsi="Trebuchet MS" w:cs="Trebuchet MS"/>
        <w:position w:val="0"/>
        <w:sz w:val="22"/>
        <w:szCs w:val="22"/>
        <w:rtl w:val="0"/>
        <w:lang w:val="en-US"/>
      </w:rPr>
    </w:lvl>
    <w:lvl w:ilvl="2">
      <w:start w:val="1"/>
      <w:numFmt w:val="bullet"/>
      <w:lvlText w:val="•"/>
      <w:lvlJc w:val="left"/>
      <w:pPr>
        <w:tabs>
          <w:tab w:val="num" w:pos="2453"/>
        </w:tabs>
        <w:ind w:left="2453" w:hanging="265"/>
      </w:pPr>
      <w:rPr>
        <w:rFonts w:ascii="Trebuchet MS" w:eastAsia="Trebuchet MS" w:hAnsi="Trebuchet MS" w:cs="Trebuchet MS"/>
        <w:position w:val="0"/>
        <w:sz w:val="22"/>
        <w:szCs w:val="22"/>
        <w:rtl w:val="0"/>
        <w:lang w:val="en-US"/>
      </w:rPr>
    </w:lvl>
    <w:lvl w:ilvl="3">
      <w:start w:val="1"/>
      <w:numFmt w:val="bullet"/>
      <w:lvlText w:val="•"/>
      <w:lvlJc w:val="left"/>
      <w:pPr>
        <w:tabs>
          <w:tab w:val="num" w:pos="3298"/>
        </w:tabs>
        <w:ind w:left="3298" w:hanging="265"/>
      </w:pPr>
      <w:rPr>
        <w:rFonts w:ascii="Trebuchet MS" w:eastAsia="Trebuchet MS" w:hAnsi="Trebuchet MS" w:cs="Trebuchet MS"/>
        <w:position w:val="0"/>
        <w:sz w:val="22"/>
        <w:szCs w:val="22"/>
        <w:rtl w:val="0"/>
        <w:lang w:val="en-US"/>
      </w:rPr>
    </w:lvl>
    <w:lvl w:ilvl="4">
      <w:start w:val="1"/>
      <w:numFmt w:val="bullet"/>
      <w:lvlText w:val="•"/>
      <w:lvlJc w:val="left"/>
      <w:pPr>
        <w:tabs>
          <w:tab w:val="num" w:pos="4142"/>
        </w:tabs>
        <w:ind w:left="4142" w:hanging="265"/>
      </w:pPr>
      <w:rPr>
        <w:rFonts w:ascii="Trebuchet MS" w:eastAsia="Trebuchet MS" w:hAnsi="Trebuchet MS" w:cs="Trebuchet MS"/>
        <w:position w:val="0"/>
        <w:sz w:val="22"/>
        <w:szCs w:val="22"/>
        <w:rtl w:val="0"/>
        <w:lang w:val="en-US"/>
      </w:rPr>
    </w:lvl>
    <w:lvl w:ilvl="5">
      <w:start w:val="1"/>
      <w:numFmt w:val="bullet"/>
      <w:lvlText w:val="•"/>
      <w:lvlJc w:val="left"/>
      <w:pPr>
        <w:tabs>
          <w:tab w:val="num" w:pos="4987"/>
        </w:tabs>
        <w:ind w:left="4987" w:hanging="265"/>
      </w:pPr>
      <w:rPr>
        <w:rFonts w:ascii="Trebuchet MS" w:eastAsia="Trebuchet MS" w:hAnsi="Trebuchet MS" w:cs="Trebuchet MS"/>
        <w:position w:val="0"/>
        <w:sz w:val="22"/>
        <w:szCs w:val="22"/>
        <w:rtl w:val="0"/>
        <w:lang w:val="en-US"/>
      </w:rPr>
    </w:lvl>
    <w:lvl w:ilvl="6">
      <w:start w:val="1"/>
      <w:numFmt w:val="bullet"/>
      <w:lvlText w:val="•"/>
      <w:lvlJc w:val="left"/>
      <w:pPr>
        <w:tabs>
          <w:tab w:val="num" w:pos="5831"/>
        </w:tabs>
        <w:ind w:left="5831" w:hanging="265"/>
      </w:pPr>
      <w:rPr>
        <w:rFonts w:ascii="Trebuchet MS" w:eastAsia="Trebuchet MS" w:hAnsi="Trebuchet MS" w:cs="Trebuchet MS"/>
        <w:position w:val="0"/>
        <w:sz w:val="22"/>
        <w:szCs w:val="22"/>
        <w:rtl w:val="0"/>
        <w:lang w:val="en-US"/>
      </w:rPr>
    </w:lvl>
    <w:lvl w:ilvl="7">
      <w:start w:val="1"/>
      <w:numFmt w:val="bullet"/>
      <w:lvlText w:val="•"/>
      <w:lvlJc w:val="left"/>
      <w:pPr>
        <w:tabs>
          <w:tab w:val="num" w:pos="6675"/>
        </w:tabs>
        <w:ind w:left="6675" w:hanging="265"/>
      </w:pPr>
      <w:rPr>
        <w:rFonts w:ascii="Trebuchet MS" w:eastAsia="Trebuchet MS" w:hAnsi="Trebuchet MS" w:cs="Trebuchet MS"/>
        <w:position w:val="0"/>
        <w:sz w:val="22"/>
        <w:szCs w:val="22"/>
        <w:rtl w:val="0"/>
        <w:lang w:val="en-US"/>
      </w:rPr>
    </w:lvl>
    <w:lvl w:ilvl="8">
      <w:start w:val="1"/>
      <w:numFmt w:val="bullet"/>
      <w:lvlText w:val="•"/>
      <w:lvlJc w:val="left"/>
      <w:pPr>
        <w:tabs>
          <w:tab w:val="num" w:pos="7520"/>
        </w:tabs>
        <w:ind w:left="7520" w:hanging="265"/>
      </w:pPr>
      <w:rPr>
        <w:rFonts w:ascii="Trebuchet MS" w:eastAsia="Trebuchet MS" w:hAnsi="Trebuchet MS" w:cs="Trebuchet MS"/>
        <w:position w:val="0"/>
        <w:sz w:val="22"/>
        <w:szCs w:val="22"/>
        <w:rtl w:val="0"/>
        <w:lang w:val="en-US"/>
      </w:rPr>
    </w:lvl>
  </w:abstractNum>
  <w:abstractNum w:abstractNumId="18" w15:restartNumberingAfterBreak="0">
    <w:nsid w:val="5AE31016"/>
    <w:multiLevelType w:val="multilevel"/>
    <w:tmpl w:val="B7F824AC"/>
    <w:styleLink w:val="List10"/>
    <w:lvl w:ilvl="0">
      <w:numFmt w:val="bullet"/>
      <w:lvlText w:val="•"/>
      <w:lvlJc w:val="left"/>
      <w:pPr>
        <w:tabs>
          <w:tab w:val="num" w:pos="857"/>
        </w:tabs>
        <w:ind w:left="857" w:hanging="360"/>
      </w:pPr>
      <w:rPr>
        <w:rFonts w:ascii="Trebuchet MS" w:eastAsia="Trebuchet MS" w:hAnsi="Trebuchet MS" w:cs="Trebuchet MS"/>
        <w:position w:val="0"/>
        <w:sz w:val="22"/>
        <w:szCs w:val="22"/>
        <w:rtl w:val="0"/>
        <w:lang w:val="en-US"/>
      </w:rPr>
    </w:lvl>
    <w:lvl w:ilvl="1">
      <w:start w:val="1"/>
      <w:numFmt w:val="bullet"/>
      <w:lvlText w:val="•"/>
      <w:lvlJc w:val="left"/>
      <w:pPr>
        <w:tabs>
          <w:tab w:val="num" w:pos="1586"/>
        </w:tabs>
        <w:ind w:left="1586" w:hanging="242"/>
      </w:pPr>
      <w:rPr>
        <w:rFonts w:ascii="Trebuchet MS" w:eastAsia="Trebuchet MS" w:hAnsi="Trebuchet MS" w:cs="Trebuchet MS"/>
        <w:position w:val="0"/>
        <w:sz w:val="21"/>
        <w:szCs w:val="21"/>
        <w:rtl w:val="0"/>
        <w:lang w:val="en-US"/>
      </w:rPr>
    </w:lvl>
    <w:lvl w:ilvl="2">
      <w:start w:val="1"/>
      <w:numFmt w:val="bullet"/>
      <w:lvlText w:val="•"/>
      <w:lvlJc w:val="left"/>
      <w:pPr>
        <w:tabs>
          <w:tab w:val="num" w:pos="2430"/>
        </w:tabs>
        <w:ind w:left="2430" w:hanging="242"/>
      </w:pPr>
      <w:rPr>
        <w:rFonts w:ascii="Trebuchet MS" w:eastAsia="Trebuchet MS" w:hAnsi="Trebuchet MS" w:cs="Trebuchet MS"/>
        <w:position w:val="0"/>
        <w:sz w:val="21"/>
        <w:szCs w:val="21"/>
        <w:rtl w:val="0"/>
        <w:lang w:val="en-US"/>
      </w:rPr>
    </w:lvl>
    <w:lvl w:ilvl="3">
      <w:start w:val="1"/>
      <w:numFmt w:val="bullet"/>
      <w:lvlText w:val="•"/>
      <w:lvlJc w:val="left"/>
      <w:pPr>
        <w:tabs>
          <w:tab w:val="num" w:pos="3274"/>
        </w:tabs>
        <w:ind w:left="3274" w:hanging="241"/>
      </w:pPr>
      <w:rPr>
        <w:rFonts w:ascii="Trebuchet MS" w:eastAsia="Trebuchet MS" w:hAnsi="Trebuchet MS" w:cs="Trebuchet MS"/>
        <w:position w:val="0"/>
        <w:sz w:val="21"/>
        <w:szCs w:val="21"/>
        <w:rtl w:val="0"/>
        <w:lang w:val="en-US"/>
      </w:rPr>
    </w:lvl>
    <w:lvl w:ilvl="4">
      <w:start w:val="1"/>
      <w:numFmt w:val="bullet"/>
      <w:lvlText w:val="•"/>
      <w:lvlJc w:val="left"/>
      <w:pPr>
        <w:tabs>
          <w:tab w:val="num" w:pos="4119"/>
        </w:tabs>
        <w:ind w:left="4119" w:hanging="241"/>
      </w:pPr>
      <w:rPr>
        <w:rFonts w:ascii="Trebuchet MS" w:eastAsia="Trebuchet MS" w:hAnsi="Trebuchet MS" w:cs="Trebuchet MS"/>
        <w:position w:val="0"/>
        <w:sz w:val="21"/>
        <w:szCs w:val="21"/>
        <w:rtl w:val="0"/>
        <w:lang w:val="en-US"/>
      </w:rPr>
    </w:lvl>
    <w:lvl w:ilvl="5">
      <w:start w:val="1"/>
      <w:numFmt w:val="bullet"/>
      <w:lvlText w:val="•"/>
      <w:lvlJc w:val="left"/>
      <w:pPr>
        <w:tabs>
          <w:tab w:val="num" w:pos="4964"/>
        </w:tabs>
        <w:ind w:left="4964" w:hanging="241"/>
      </w:pPr>
      <w:rPr>
        <w:rFonts w:ascii="Trebuchet MS" w:eastAsia="Trebuchet MS" w:hAnsi="Trebuchet MS" w:cs="Trebuchet MS"/>
        <w:position w:val="0"/>
        <w:sz w:val="21"/>
        <w:szCs w:val="21"/>
        <w:rtl w:val="0"/>
        <w:lang w:val="en-US"/>
      </w:rPr>
    </w:lvl>
    <w:lvl w:ilvl="6">
      <w:start w:val="1"/>
      <w:numFmt w:val="bullet"/>
      <w:lvlText w:val="•"/>
      <w:lvlJc w:val="left"/>
      <w:pPr>
        <w:tabs>
          <w:tab w:val="num" w:pos="5808"/>
        </w:tabs>
        <w:ind w:left="5808" w:hanging="241"/>
      </w:pPr>
      <w:rPr>
        <w:rFonts w:ascii="Trebuchet MS" w:eastAsia="Trebuchet MS" w:hAnsi="Trebuchet MS" w:cs="Trebuchet MS"/>
        <w:position w:val="0"/>
        <w:sz w:val="21"/>
        <w:szCs w:val="21"/>
        <w:rtl w:val="0"/>
        <w:lang w:val="en-US"/>
      </w:rPr>
    </w:lvl>
    <w:lvl w:ilvl="7">
      <w:start w:val="1"/>
      <w:numFmt w:val="bullet"/>
      <w:lvlText w:val="•"/>
      <w:lvlJc w:val="left"/>
      <w:pPr>
        <w:tabs>
          <w:tab w:val="num" w:pos="6651"/>
        </w:tabs>
        <w:ind w:left="6651" w:hanging="241"/>
      </w:pPr>
      <w:rPr>
        <w:rFonts w:ascii="Trebuchet MS" w:eastAsia="Trebuchet MS" w:hAnsi="Trebuchet MS" w:cs="Trebuchet MS"/>
        <w:position w:val="0"/>
        <w:sz w:val="21"/>
        <w:szCs w:val="21"/>
        <w:rtl w:val="0"/>
        <w:lang w:val="en-US"/>
      </w:rPr>
    </w:lvl>
    <w:lvl w:ilvl="8">
      <w:start w:val="1"/>
      <w:numFmt w:val="bullet"/>
      <w:lvlText w:val="•"/>
      <w:lvlJc w:val="left"/>
      <w:pPr>
        <w:tabs>
          <w:tab w:val="num" w:pos="7496"/>
        </w:tabs>
        <w:ind w:left="7496" w:hanging="241"/>
      </w:pPr>
      <w:rPr>
        <w:rFonts w:ascii="Trebuchet MS" w:eastAsia="Trebuchet MS" w:hAnsi="Trebuchet MS" w:cs="Trebuchet MS"/>
        <w:position w:val="0"/>
        <w:sz w:val="21"/>
        <w:szCs w:val="21"/>
        <w:rtl w:val="0"/>
        <w:lang w:val="en-US"/>
      </w:rPr>
    </w:lvl>
  </w:abstractNum>
  <w:abstractNum w:abstractNumId="19" w15:restartNumberingAfterBreak="0">
    <w:nsid w:val="5C613E19"/>
    <w:multiLevelType w:val="multilevel"/>
    <w:tmpl w:val="2A7E7E66"/>
    <w:styleLink w:val="List25"/>
    <w:lvl w:ilvl="0">
      <w:numFmt w:val="bullet"/>
      <w:lvlText w:val="•"/>
      <w:lvlJc w:val="left"/>
      <w:pPr>
        <w:tabs>
          <w:tab w:val="num" w:pos="325"/>
        </w:tabs>
        <w:ind w:left="325" w:hanging="188"/>
      </w:pPr>
      <w:rPr>
        <w:position w:val="0"/>
        <w:sz w:val="21"/>
        <w:szCs w:val="21"/>
        <w:lang w:val="en-US"/>
      </w:rPr>
    </w:lvl>
    <w:lvl w:ilvl="1">
      <w:start w:val="1"/>
      <w:numFmt w:val="bullet"/>
      <w:lvlText w:val="•"/>
      <w:lvlJc w:val="left"/>
      <w:pPr>
        <w:tabs>
          <w:tab w:val="num" w:pos="497"/>
        </w:tabs>
        <w:ind w:left="497" w:hanging="180"/>
      </w:pPr>
      <w:rPr>
        <w:position w:val="0"/>
        <w:sz w:val="23"/>
        <w:szCs w:val="23"/>
        <w:lang w:val="en-US"/>
      </w:rPr>
    </w:lvl>
    <w:lvl w:ilvl="2">
      <w:start w:val="1"/>
      <w:numFmt w:val="bullet"/>
      <w:lvlText w:val="•"/>
      <w:lvlJc w:val="left"/>
      <w:pPr>
        <w:tabs>
          <w:tab w:val="num" w:pos="677"/>
        </w:tabs>
        <w:ind w:left="677" w:hanging="180"/>
      </w:pPr>
      <w:rPr>
        <w:position w:val="0"/>
        <w:sz w:val="23"/>
        <w:szCs w:val="23"/>
        <w:lang w:val="en-US"/>
      </w:rPr>
    </w:lvl>
    <w:lvl w:ilvl="3">
      <w:start w:val="1"/>
      <w:numFmt w:val="bullet"/>
      <w:lvlText w:val="•"/>
      <w:lvlJc w:val="left"/>
      <w:pPr>
        <w:tabs>
          <w:tab w:val="num" w:pos="857"/>
        </w:tabs>
        <w:ind w:left="857" w:hanging="180"/>
      </w:pPr>
      <w:rPr>
        <w:position w:val="0"/>
        <w:sz w:val="23"/>
        <w:szCs w:val="23"/>
        <w:lang w:val="en-US"/>
      </w:rPr>
    </w:lvl>
    <w:lvl w:ilvl="4">
      <w:start w:val="1"/>
      <w:numFmt w:val="bullet"/>
      <w:lvlText w:val="•"/>
      <w:lvlJc w:val="left"/>
      <w:pPr>
        <w:tabs>
          <w:tab w:val="num" w:pos="1037"/>
        </w:tabs>
        <w:ind w:left="1037" w:hanging="180"/>
      </w:pPr>
      <w:rPr>
        <w:position w:val="0"/>
        <w:sz w:val="23"/>
        <w:szCs w:val="23"/>
        <w:lang w:val="en-US"/>
      </w:rPr>
    </w:lvl>
    <w:lvl w:ilvl="5">
      <w:start w:val="1"/>
      <w:numFmt w:val="bullet"/>
      <w:lvlText w:val="•"/>
      <w:lvlJc w:val="left"/>
      <w:pPr>
        <w:tabs>
          <w:tab w:val="num" w:pos="1217"/>
        </w:tabs>
        <w:ind w:left="1217" w:hanging="180"/>
      </w:pPr>
      <w:rPr>
        <w:position w:val="0"/>
        <w:sz w:val="23"/>
        <w:szCs w:val="23"/>
        <w:lang w:val="en-US"/>
      </w:rPr>
    </w:lvl>
    <w:lvl w:ilvl="6">
      <w:start w:val="1"/>
      <w:numFmt w:val="bullet"/>
      <w:lvlText w:val="•"/>
      <w:lvlJc w:val="left"/>
      <w:pPr>
        <w:tabs>
          <w:tab w:val="num" w:pos="1397"/>
        </w:tabs>
        <w:ind w:left="1397" w:hanging="180"/>
      </w:pPr>
      <w:rPr>
        <w:position w:val="0"/>
        <w:sz w:val="23"/>
        <w:szCs w:val="23"/>
        <w:lang w:val="en-US"/>
      </w:rPr>
    </w:lvl>
    <w:lvl w:ilvl="7">
      <w:start w:val="1"/>
      <w:numFmt w:val="bullet"/>
      <w:lvlText w:val="•"/>
      <w:lvlJc w:val="left"/>
      <w:pPr>
        <w:tabs>
          <w:tab w:val="num" w:pos="1577"/>
        </w:tabs>
        <w:ind w:left="1577" w:hanging="180"/>
      </w:pPr>
      <w:rPr>
        <w:position w:val="0"/>
        <w:sz w:val="23"/>
        <w:szCs w:val="23"/>
        <w:lang w:val="en-US"/>
      </w:rPr>
    </w:lvl>
    <w:lvl w:ilvl="8">
      <w:start w:val="1"/>
      <w:numFmt w:val="bullet"/>
      <w:lvlText w:val="•"/>
      <w:lvlJc w:val="left"/>
      <w:pPr>
        <w:tabs>
          <w:tab w:val="num" w:pos="1757"/>
        </w:tabs>
        <w:ind w:left="1757" w:hanging="180"/>
      </w:pPr>
      <w:rPr>
        <w:position w:val="0"/>
        <w:sz w:val="23"/>
        <w:szCs w:val="23"/>
        <w:lang w:val="en-US"/>
      </w:rPr>
    </w:lvl>
  </w:abstractNum>
  <w:abstractNum w:abstractNumId="20" w15:restartNumberingAfterBreak="0">
    <w:nsid w:val="5D781798"/>
    <w:multiLevelType w:val="multilevel"/>
    <w:tmpl w:val="AF085BFC"/>
    <w:styleLink w:val="List16"/>
    <w:lvl w:ilvl="0">
      <w:numFmt w:val="bullet"/>
      <w:lvlText w:val="•"/>
      <w:lvlJc w:val="left"/>
      <w:pPr>
        <w:tabs>
          <w:tab w:val="num" w:pos="891"/>
        </w:tabs>
        <w:ind w:left="891" w:hanging="394"/>
      </w:pPr>
      <w:rPr>
        <w:rFonts w:ascii="Trebuchet MS" w:eastAsia="Trebuchet MS" w:hAnsi="Trebuchet MS" w:cs="Trebuchet MS"/>
        <w:position w:val="0"/>
        <w:sz w:val="22"/>
        <w:szCs w:val="22"/>
        <w:rtl w:val="0"/>
        <w:lang w:val="en-US"/>
      </w:rPr>
    </w:lvl>
    <w:lvl w:ilvl="1">
      <w:start w:val="1"/>
      <w:numFmt w:val="bullet"/>
      <w:lvlText w:val="•"/>
      <w:lvlJc w:val="left"/>
      <w:pPr>
        <w:tabs>
          <w:tab w:val="num" w:pos="1633"/>
        </w:tabs>
        <w:ind w:left="1633" w:hanging="289"/>
      </w:pPr>
      <w:rPr>
        <w:rFonts w:ascii="Trebuchet MS" w:eastAsia="Trebuchet MS" w:hAnsi="Trebuchet MS" w:cs="Trebuchet MS"/>
        <w:position w:val="0"/>
        <w:sz w:val="23"/>
        <w:szCs w:val="23"/>
        <w:rtl w:val="0"/>
        <w:lang w:val="en-US"/>
      </w:rPr>
    </w:lvl>
    <w:lvl w:ilvl="2">
      <w:start w:val="1"/>
      <w:numFmt w:val="bullet"/>
      <w:lvlText w:val="•"/>
      <w:lvlJc w:val="left"/>
      <w:pPr>
        <w:tabs>
          <w:tab w:val="num" w:pos="2477"/>
        </w:tabs>
        <w:ind w:left="2477" w:hanging="289"/>
      </w:pPr>
      <w:rPr>
        <w:rFonts w:ascii="Trebuchet MS" w:eastAsia="Trebuchet MS" w:hAnsi="Trebuchet MS" w:cs="Trebuchet MS"/>
        <w:position w:val="0"/>
        <w:sz w:val="23"/>
        <w:szCs w:val="23"/>
        <w:rtl w:val="0"/>
        <w:lang w:val="en-US"/>
      </w:rPr>
    </w:lvl>
    <w:lvl w:ilvl="3">
      <w:start w:val="1"/>
      <w:numFmt w:val="bullet"/>
      <w:lvlText w:val="•"/>
      <w:lvlJc w:val="left"/>
      <w:pPr>
        <w:tabs>
          <w:tab w:val="num" w:pos="3322"/>
        </w:tabs>
        <w:ind w:left="3322" w:hanging="289"/>
      </w:pPr>
      <w:rPr>
        <w:rFonts w:ascii="Trebuchet MS" w:eastAsia="Trebuchet MS" w:hAnsi="Trebuchet MS" w:cs="Trebuchet MS"/>
        <w:position w:val="0"/>
        <w:sz w:val="23"/>
        <w:szCs w:val="23"/>
        <w:rtl w:val="0"/>
        <w:lang w:val="en-US"/>
      </w:rPr>
    </w:lvl>
    <w:lvl w:ilvl="4">
      <w:start w:val="1"/>
      <w:numFmt w:val="bullet"/>
      <w:lvlText w:val="•"/>
      <w:lvlJc w:val="left"/>
      <w:pPr>
        <w:tabs>
          <w:tab w:val="num" w:pos="4166"/>
        </w:tabs>
        <w:ind w:left="4166" w:hanging="289"/>
      </w:pPr>
      <w:rPr>
        <w:rFonts w:ascii="Trebuchet MS" w:eastAsia="Trebuchet MS" w:hAnsi="Trebuchet MS" w:cs="Trebuchet MS"/>
        <w:position w:val="0"/>
        <w:sz w:val="23"/>
        <w:szCs w:val="23"/>
        <w:rtl w:val="0"/>
        <w:lang w:val="en-US"/>
      </w:rPr>
    </w:lvl>
    <w:lvl w:ilvl="5">
      <w:start w:val="1"/>
      <w:numFmt w:val="bullet"/>
      <w:lvlText w:val="•"/>
      <w:lvlJc w:val="left"/>
      <w:pPr>
        <w:tabs>
          <w:tab w:val="num" w:pos="5011"/>
        </w:tabs>
        <w:ind w:left="5011" w:hanging="289"/>
      </w:pPr>
      <w:rPr>
        <w:rFonts w:ascii="Trebuchet MS" w:eastAsia="Trebuchet MS" w:hAnsi="Trebuchet MS" w:cs="Trebuchet MS"/>
        <w:position w:val="0"/>
        <w:sz w:val="23"/>
        <w:szCs w:val="23"/>
        <w:rtl w:val="0"/>
        <w:lang w:val="en-US"/>
      </w:rPr>
    </w:lvl>
    <w:lvl w:ilvl="6">
      <w:start w:val="1"/>
      <w:numFmt w:val="bullet"/>
      <w:lvlText w:val="•"/>
      <w:lvlJc w:val="left"/>
      <w:pPr>
        <w:tabs>
          <w:tab w:val="num" w:pos="5855"/>
        </w:tabs>
        <w:ind w:left="5855" w:hanging="289"/>
      </w:pPr>
      <w:rPr>
        <w:rFonts w:ascii="Trebuchet MS" w:eastAsia="Trebuchet MS" w:hAnsi="Trebuchet MS" w:cs="Trebuchet MS"/>
        <w:position w:val="0"/>
        <w:sz w:val="23"/>
        <w:szCs w:val="23"/>
        <w:rtl w:val="0"/>
        <w:lang w:val="en-US"/>
      </w:rPr>
    </w:lvl>
    <w:lvl w:ilvl="7">
      <w:start w:val="1"/>
      <w:numFmt w:val="bullet"/>
      <w:lvlText w:val="•"/>
      <w:lvlJc w:val="left"/>
      <w:pPr>
        <w:tabs>
          <w:tab w:val="num" w:pos="6699"/>
        </w:tabs>
        <w:ind w:left="6699" w:hanging="289"/>
      </w:pPr>
      <w:rPr>
        <w:rFonts w:ascii="Trebuchet MS" w:eastAsia="Trebuchet MS" w:hAnsi="Trebuchet MS" w:cs="Trebuchet MS"/>
        <w:position w:val="0"/>
        <w:sz w:val="23"/>
        <w:szCs w:val="23"/>
        <w:rtl w:val="0"/>
        <w:lang w:val="en-US"/>
      </w:rPr>
    </w:lvl>
    <w:lvl w:ilvl="8">
      <w:start w:val="1"/>
      <w:numFmt w:val="bullet"/>
      <w:lvlText w:val="•"/>
      <w:lvlJc w:val="left"/>
      <w:pPr>
        <w:tabs>
          <w:tab w:val="num" w:pos="7544"/>
        </w:tabs>
        <w:ind w:left="7544" w:hanging="289"/>
      </w:pPr>
      <w:rPr>
        <w:rFonts w:ascii="Trebuchet MS" w:eastAsia="Trebuchet MS" w:hAnsi="Trebuchet MS" w:cs="Trebuchet MS"/>
        <w:position w:val="0"/>
        <w:sz w:val="23"/>
        <w:szCs w:val="23"/>
        <w:rtl w:val="0"/>
        <w:lang w:val="en-US"/>
      </w:rPr>
    </w:lvl>
  </w:abstractNum>
  <w:abstractNum w:abstractNumId="21" w15:restartNumberingAfterBreak="0">
    <w:nsid w:val="5DA71514"/>
    <w:multiLevelType w:val="multilevel"/>
    <w:tmpl w:val="A0402F34"/>
    <w:lvl w:ilvl="0">
      <w:numFmt w:val="bullet"/>
      <w:lvlText w:val="•"/>
      <w:lvlJc w:val="left"/>
      <w:pPr>
        <w:tabs>
          <w:tab w:val="num" w:pos="240"/>
        </w:tabs>
        <w:ind w:left="240" w:hanging="240"/>
      </w:pPr>
      <w:rPr>
        <w:rFonts w:ascii="Trebuchet MS" w:eastAsia="Trebuchet MS" w:hAnsi="Trebuchet MS" w:cs="Trebuchet MS"/>
        <w:position w:val="0"/>
        <w:sz w:val="25"/>
        <w:szCs w:val="25"/>
        <w:rtl w:val="0"/>
        <w:lang w:val="en-US"/>
      </w:rPr>
    </w:lvl>
    <w:lvl w:ilvl="1">
      <w:start w:val="1"/>
      <w:numFmt w:val="bullet"/>
      <w:lvlText w:val="•"/>
      <w:lvlJc w:val="left"/>
      <w:pPr>
        <w:tabs>
          <w:tab w:val="num" w:pos="480"/>
        </w:tabs>
        <w:ind w:left="480" w:hanging="240"/>
      </w:pPr>
      <w:rPr>
        <w:rFonts w:ascii="Trebuchet MS" w:eastAsia="Trebuchet MS" w:hAnsi="Trebuchet MS" w:cs="Trebuchet MS"/>
        <w:position w:val="0"/>
        <w:sz w:val="26"/>
        <w:szCs w:val="26"/>
        <w:rtl w:val="0"/>
        <w:lang w:val="en-US"/>
      </w:rPr>
    </w:lvl>
    <w:lvl w:ilvl="2">
      <w:start w:val="1"/>
      <w:numFmt w:val="bullet"/>
      <w:lvlText w:val="•"/>
      <w:lvlJc w:val="left"/>
      <w:pPr>
        <w:tabs>
          <w:tab w:val="num" w:pos="720"/>
        </w:tabs>
        <w:ind w:left="720" w:hanging="240"/>
      </w:pPr>
      <w:rPr>
        <w:rFonts w:ascii="Trebuchet MS" w:eastAsia="Trebuchet MS" w:hAnsi="Trebuchet MS" w:cs="Trebuchet MS"/>
        <w:position w:val="0"/>
        <w:sz w:val="26"/>
        <w:szCs w:val="26"/>
        <w:rtl w:val="0"/>
        <w:lang w:val="en-US"/>
      </w:rPr>
    </w:lvl>
    <w:lvl w:ilvl="3">
      <w:start w:val="1"/>
      <w:numFmt w:val="bullet"/>
      <w:lvlText w:val="•"/>
      <w:lvlJc w:val="left"/>
      <w:pPr>
        <w:tabs>
          <w:tab w:val="num" w:pos="960"/>
        </w:tabs>
        <w:ind w:left="960" w:hanging="240"/>
      </w:pPr>
      <w:rPr>
        <w:rFonts w:ascii="Trebuchet MS" w:eastAsia="Trebuchet MS" w:hAnsi="Trebuchet MS" w:cs="Trebuchet MS"/>
        <w:position w:val="0"/>
        <w:sz w:val="26"/>
        <w:szCs w:val="26"/>
        <w:rtl w:val="0"/>
        <w:lang w:val="en-US"/>
      </w:rPr>
    </w:lvl>
    <w:lvl w:ilvl="4">
      <w:start w:val="1"/>
      <w:numFmt w:val="bullet"/>
      <w:lvlText w:val="•"/>
      <w:lvlJc w:val="left"/>
      <w:pPr>
        <w:tabs>
          <w:tab w:val="num" w:pos="1200"/>
        </w:tabs>
        <w:ind w:left="1200" w:hanging="240"/>
      </w:pPr>
      <w:rPr>
        <w:rFonts w:ascii="Trebuchet MS" w:eastAsia="Trebuchet MS" w:hAnsi="Trebuchet MS" w:cs="Trebuchet MS"/>
        <w:position w:val="0"/>
        <w:sz w:val="26"/>
        <w:szCs w:val="26"/>
        <w:rtl w:val="0"/>
        <w:lang w:val="en-US"/>
      </w:rPr>
    </w:lvl>
    <w:lvl w:ilvl="5">
      <w:start w:val="1"/>
      <w:numFmt w:val="bullet"/>
      <w:lvlText w:val="•"/>
      <w:lvlJc w:val="left"/>
      <w:pPr>
        <w:tabs>
          <w:tab w:val="num" w:pos="1440"/>
        </w:tabs>
        <w:ind w:left="1440" w:hanging="240"/>
      </w:pPr>
      <w:rPr>
        <w:rFonts w:ascii="Trebuchet MS" w:eastAsia="Trebuchet MS" w:hAnsi="Trebuchet MS" w:cs="Trebuchet MS"/>
        <w:position w:val="0"/>
        <w:sz w:val="26"/>
        <w:szCs w:val="26"/>
        <w:rtl w:val="0"/>
        <w:lang w:val="en-US"/>
      </w:rPr>
    </w:lvl>
    <w:lvl w:ilvl="6">
      <w:start w:val="1"/>
      <w:numFmt w:val="bullet"/>
      <w:lvlText w:val="•"/>
      <w:lvlJc w:val="left"/>
      <w:pPr>
        <w:tabs>
          <w:tab w:val="num" w:pos="1680"/>
        </w:tabs>
        <w:ind w:left="1680" w:hanging="240"/>
      </w:pPr>
      <w:rPr>
        <w:rFonts w:ascii="Trebuchet MS" w:eastAsia="Trebuchet MS" w:hAnsi="Trebuchet MS" w:cs="Trebuchet MS"/>
        <w:position w:val="0"/>
        <w:sz w:val="26"/>
        <w:szCs w:val="26"/>
        <w:rtl w:val="0"/>
        <w:lang w:val="en-US"/>
      </w:rPr>
    </w:lvl>
    <w:lvl w:ilvl="7">
      <w:start w:val="1"/>
      <w:numFmt w:val="bullet"/>
      <w:lvlText w:val="•"/>
      <w:lvlJc w:val="left"/>
      <w:pPr>
        <w:tabs>
          <w:tab w:val="num" w:pos="1920"/>
        </w:tabs>
        <w:ind w:left="1920" w:hanging="240"/>
      </w:pPr>
      <w:rPr>
        <w:rFonts w:ascii="Trebuchet MS" w:eastAsia="Trebuchet MS" w:hAnsi="Trebuchet MS" w:cs="Trebuchet MS"/>
        <w:position w:val="0"/>
        <w:sz w:val="26"/>
        <w:szCs w:val="26"/>
        <w:rtl w:val="0"/>
        <w:lang w:val="en-US"/>
      </w:rPr>
    </w:lvl>
    <w:lvl w:ilvl="8">
      <w:start w:val="1"/>
      <w:numFmt w:val="bullet"/>
      <w:lvlText w:val="•"/>
      <w:lvlJc w:val="left"/>
      <w:pPr>
        <w:tabs>
          <w:tab w:val="num" w:pos="2160"/>
        </w:tabs>
        <w:ind w:left="2160" w:hanging="240"/>
      </w:pPr>
      <w:rPr>
        <w:rFonts w:ascii="Trebuchet MS" w:eastAsia="Trebuchet MS" w:hAnsi="Trebuchet MS" w:cs="Trebuchet MS"/>
        <w:position w:val="0"/>
        <w:sz w:val="26"/>
        <w:szCs w:val="26"/>
        <w:rtl w:val="0"/>
        <w:lang w:val="en-US"/>
      </w:rPr>
    </w:lvl>
  </w:abstractNum>
  <w:abstractNum w:abstractNumId="22" w15:restartNumberingAfterBreak="0">
    <w:nsid w:val="5F737715"/>
    <w:multiLevelType w:val="multilevel"/>
    <w:tmpl w:val="4620A844"/>
    <w:styleLink w:val="List41"/>
    <w:lvl w:ilvl="0">
      <w:numFmt w:val="bullet"/>
      <w:lvlText w:val="•"/>
      <w:lvlJc w:val="left"/>
      <w:pPr>
        <w:tabs>
          <w:tab w:val="num" w:pos="857"/>
        </w:tabs>
        <w:ind w:left="857" w:hanging="360"/>
      </w:pPr>
      <w:rPr>
        <w:rFonts w:ascii="Trebuchet MS" w:eastAsia="Trebuchet MS" w:hAnsi="Trebuchet MS" w:cs="Trebuchet MS"/>
        <w:position w:val="0"/>
        <w:sz w:val="22"/>
        <w:szCs w:val="22"/>
        <w:rtl w:val="0"/>
        <w:lang w:val="en-US"/>
      </w:rPr>
    </w:lvl>
    <w:lvl w:ilvl="1">
      <w:start w:val="1"/>
      <w:numFmt w:val="bullet"/>
      <w:lvlText w:val="•"/>
      <w:lvlJc w:val="left"/>
      <w:pPr>
        <w:tabs>
          <w:tab w:val="num" w:pos="1586"/>
        </w:tabs>
        <w:ind w:left="1586" w:hanging="242"/>
      </w:pPr>
      <w:rPr>
        <w:rFonts w:ascii="Trebuchet MS" w:eastAsia="Trebuchet MS" w:hAnsi="Trebuchet MS" w:cs="Trebuchet MS"/>
        <w:position w:val="0"/>
        <w:sz w:val="21"/>
        <w:szCs w:val="21"/>
        <w:rtl w:val="0"/>
        <w:lang w:val="en-US"/>
      </w:rPr>
    </w:lvl>
    <w:lvl w:ilvl="2">
      <w:start w:val="1"/>
      <w:numFmt w:val="bullet"/>
      <w:lvlText w:val="•"/>
      <w:lvlJc w:val="left"/>
      <w:pPr>
        <w:tabs>
          <w:tab w:val="num" w:pos="2430"/>
        </w:tabs>
        <w:ind w:left="2430" w:hanging="242"/>
      </w:pPr>
      <w:rPr>
        <w:rFonts w:ascii="Trebuchet MS" w:eastAsia="Trebuchet MS" w:hAnsi="Trebuchet MS" w:cs="Trebuchet MS"/>
        <w:position w:val="0"/>
        <w:sz w:val="21"/>
        <w:szCs w:val="21"/>
        <w:rtl w:val="0"/>
        <w:lang w:val="en-US"/>
      </w:rPr>
    </w:lvl>
    <w:lvl w:ilvl="3">
      <w:start w:val="1"/>
      <w:numFmt w:val="bullet"/>
      <w:lvlText w:val="•"/>
      <w:lvlJc w:val="left"/>
      <w:pPr>
        <w:tabs>
          <w:tab w:val="num" w:pos="3274"/>
        </w:tabs>
        <w:ind w:left="3274" w:hanging="241"/>
      </w:pPr>
      <w:rPr>
        <w:rFonts w:ascii="Trebuchet MS" w:eastAsia="Trebuchet MS" w:hAnsi="Trebuchet MS" w:cs="Trebuchet MS"/>
        <w:position w:val="0"/>
        <w:sz w:val="21"/>
        <w:szCs w:val="21"/>
        <w:rtl w:val="0"/>
        <w:lang w:val="en-US"/>
      </w:rPr>
    </w:lvl>
    <w:lvl w:ilvl="4">
      <w:start w:val="1"/>
      <w:numFmt w:val="bullet"/>
      <w:lvlText w:val="•"/>
      <w:lvlJc w:val="left"/>
      <w:pPr>
        <w:tabs>
          <w:tab w:val="num" w:pos="4119"/>
        </w:tabs>
        <w:ind w:left="4119" w:hanging="241"/>
      </w:pPr>
      <w:rPr>
        <w:rFonts w:ascii="Trebuchet MS" w:eastAsia="Trebuchet MS" w:hAnsi="Trebuchet MS" w:cs="Trebuchet MS"/>
        <w:position w:val="0"/>
        <w:sz w:val="21"/>
        <w:szCs w:val="21"/>
        <w:rtl w:val="0"/>
        <w:lang w:val="en-US"/>
      </w:rPr>
    </w:lvl>
    <w:lvl w:ilvl="5">
      <w:start w:val="1"/>
      <w:numFmt w:val="bullet"/>
      <w:lvlText w:val="•"/>
      <w:lvlJc w:val="left"/>
      <w:pPr>
        <w:tabs>
          <w:tab w:val="num" w:pos="4964"/>
        </w:tabs>
        <w:ind w:left="4964" w:hanging="241"/>
      </w:pPr>
      <w:rPr>
        <w:rFonts w:ascii="Trebuchet MS" w:eastAsia="Trebuchet MS" w:hAnsi="Trebuchet MS" w:cs="Trebuchet MS"/>
        <w:position w:val="0"/>
        <w:sz w:val="21"/>
        <w:szCs w:val="21"/>
        <w:rtl w:val="0"/>
        <w:lang w:val="en-US"/>
      </w:rPr>
    </w:lvl>
    <w:lvl w:ilvl="6">
      <w:start w:val="1"/>
      <w:numFmt w:val="bullet"/>
      <w:lvlText w:val="•"/>
      <w:lvlJc w:val="left"/>
      <w:pPr>
        <w:tabs>
          <w:tab w:val="num" w:pos="5808"/>
        </w:tabs>
        <w:ind w:left="5808" w:hanging="241"/>
      </w:pPr>
      <w:rPr>
        <w:rFonts w:ascii="Trebuchet MS" w:eastAsia="Trebuchet MS" w:hAnsi="Trebuchet MS" w:cs="Trebuchet MS"/>
        <w:position w:val="0"/>
        <w:sz w:val="21"/>
        <w:szCs w:val="21"/>
        <w:rtl w:val="0"/>
        <w:lang w:val="en-US"/>
      </w:rPr>
    </w:lvl>
    <w:lvl w:ilvl="7">
      <w:start w:val="1"/>
      <w:numFmt w:val="bullet"/>
      <w:lvlText w:val="•"/>
      <w:lvlJc w:val="left"/>
      <w:pPr>
        <w:tabs>
          <w:tab w:val="num" w:pos="6651"/>
        </w:tabs>
        <w:ind w:left="6651" w:hanging="241"/>
      </w:pPr>
      <w:rPr>
        <w:rFonts w:ascii="Trebuchet MS" w:eastAsia="Trebuchet MS" w:hAnsi="Trebuchet MS" w:cs="Trebuchet MS"/>
        <w:position w:val="0"/>
        <w:sz w:val="21"/>
        <w:szCs w:val="21"/>
        <w:rtl w:val="0"/>
        <w:lang w:val="en-US"/>
      </w:rPr>
    </w:lvl>
    <w:lvl w:ilvl="8">
      <w:start w:val="1"/>
      <w:numFmt w:val="bullet"/>
      <w:lvlText w:val="•"/>
      <w:lvlJc w:val="left"/>
      <w:pPr>
        <w:tabs>
          <w:tab w:val="num" w:pos="7496"/>
        </w:tabs>
        <w:ind w:left="7496" w:hanging="241"/>
      </w:pPr>
      <w:rPr>
        <w:rFonts w:ascii="Trebuchet MS" w:eastAsia="Trebuchet MS" w:hAnsi="Trebuchet MS" w:cs="Trebuchet MS"/>
        <w:position w:val="0"/>
        <w:sz w:val="21"/>
        <w:szCs w:val="21"/>
        <w:rtl w:val="0"/>
        <w:lang w:val="en-US"/>
      </w:rPr>
    </w:lvl>
  </w:abstractNum>
  <w:abstractNum w:abstractNumId="23" w15:restartNumberingAfterBreak="0">
    <w:nsid w:val="68696170"/>
    <w:multiLevelType w:val="multilevel"/>
    <w:tmpl w:val="84A8C44A"/>
    <w:styleLink w:val="List24"/>
    <w:lvl w:ilvl="0">
      <w:numFmt w:val="bullet"/>
      <w:lvlText w:val="•"/>
      <w:lvlJc w:val="left"/>
      <w:pPr>
        <w:tabs>
          <w:tab w:val="num" w:pos="325"/>
        </w:tabs>
        <w:ind w:left="325" w:hanging="188"/>
      </w:pPr>
      <w:rPr>
        <w:position w:val="0"/>
        <w:sz w:val="21"/>
        <w:szCs w:val="21"/>
        <w:lang w:val="en-US"/>
      </w:rPr>
    </w:lvl>
    <w:lvl w:ilvl="1">
      <w:start w:val="1"/>
      <w:numFmt w:val="bullet"/>
      <w:lvlText w:val="•"/>
      <w:lvlJc w:val="left"/>
      <w:pPr>
        <w:tabs>
          <w:tab w:val="num" w:pos="497"/>
        </w:tabs>
        <w:ind w:left="497" w:hanging="180"/>
      </w:pPr>
      <w:rPr>
        <w:position w:val="0"/>
        <w:sz w:val="23"/>
        <w:szCs w:val="23"/>
        <w:lang w:val="en-US"/>
      </w:rPr>
    </w:lvl>
    <w:lvl w:ilvl="2">
      <w:start w:val="1"/>
      <w:numFmt w:val="bullet"/>
      <w:lvlText w:val="•"/>
      <w:lvlJc w:val="left"/>
      <w:pPr>
        <w:tabs>
          <w:tab w:val="num" w:pos="677"/>
        </w:tabs>
        <w:ind w:left="677" w:hanging="180"/>
      </w:pPr>
      <w:rPr>
        <w:position w:val="0"/>
        <w:sz w:val="23"/>
        <w:szCs w:val="23"/>
        <w:lang w:val="en-US"/>
      </w:rPr>
    </w:lvl>
    <w:lvl w:ilvl="3">
      <w:start w:val="1"/>
      <w:numFmt w:val="bullet"/>
      <w:lvlText w:val="•"/>
      <w:lvlJc w:val="left"/>
      <w:pPr>
        <w:tabs>
          <w:tab w:val="num" w:pos="857"/>
        </w:tabs>
        <w:ind w:left="857" w:hanging="180"/>
      </w:pPr>
      <w:rPr>
        <w:position w:val="0"/>
        <w:sz w:val="23"/>
        <w:szCs w:val="23"/>
        <w:lang w:val="en-US"/>
      </w:rPr>
    </w:lvl>
    <w:lvl w:ilvl="4">
      <w:start w:val="1"/>
      <w:numFmt w:val="bullet"/>
      <w:lvlText w:val="•"/>
      <w:lvlJc w:val="left"/>
      <w:pPr>
        <w:tabs>
          <w:tab w:val="num" w:pos="1037"/>
        </w:tabs>
        <w:ind w:left="1037" w:hanging="180"/>
      </w:pPr>
      <w:rPr>
        <w:position w:val="0"/>
        <w:sz w:val="23"/>
        <w:szCs w:val="23"/>
        <w:lang w:val="en-US"/>
      </w:rPr>
    </w:lvl>
    <w:lvl w:ilvl="5">
      <w:start w:val="1"/>
      <w:numFmt w:val="bullet"/>
      <w:lvlText w:val="•"/>
      <w:lvlJc w:val="left"/>
      <w:pPr>
        <w:tabs>
          <w:tab w:val="num" w:pos="1217"/>
        </w:tabs>
        <w:ind w:left="1217" w:hanging="180"/>
      </w:pPr>
      <w:rPr>
        <w:position w:val="0"/>
        <w:sz w:val="23"/>
        <w:szCs w:val="23"/>
        <w:lang w:val="en-US"/>
      </w:rPr>
    </w:lvl>
    <w:lvl w:ilvl="6">
      <w:start w:val="1"/>
      <w:numFmt w:val="bullet"/>
      <w:lvlText w:val="•"/>
      <w:lvlJc w:val="left"/>
      <w:pPr>
        <w:tabs>
          <w:tab w:val="num" w:pos="1397"/>
        </w:tabs>
        <w:ind w:left="1397" w:hanging="180"/>
      </w:pPr>
      <w:rPr>
        <w:position w:val="0"/>
        <w:sz w:val="23"/>
        <w:szCs w:val="23"/>
        <w:lang w:val="en-US"/>
      </w:rPr>
    </w:lvl>
    <w:lvl w:ilvl="7">
      <w:start w:val="1"/>
      <w:numFmt w:val="bullet"/>
      <w:lvlText w:val="•"/>
      <w:lvlJc w:val="left"/>
      <w:pPr>
        <w:tabs>
          <w:tab w:val="num" w:pos="1577"/>
        </w:tabs>
        <w:ind w:left="1577" w:hanging="180"/>
      </w:pPr>
      <w:rPr>
        <w:position w:val="0"/>
        <w:sz w:val="23"/>
        <w:szCs w:val="23"/>
        <w:lang w:val="en-US"/>
      </w:rPr>
    </w:lvl>
    <w:lvl w:ilvl="8">
      <w:start w:val="1"/>
      <w:numFmt w:val="bullet"/>
      <w:lvlText w:val="•"/>
      <w:lvlJc w:val="left"/>
      <w:pPr>
        <w:tabs>
          <w:tab w:val="num" w:pos="1757"/>
        </w:tabs>
        <w:ind w:left="1757" w:hanging="180"/>
      </w:pPr>
      <w:rPr>
        <w:position w:val="0"/>
        <w:sz w:val="23"/>
        <w:szCs w:val="23"/>
        <w:lang w:val="en-US"/>
      </w:rPr>
    </w:lvl>
  </w:abstractNum>
  <w:abstractNum w:abstractNumId="24" w15:restartNumberingAfterBreak="0">
    <w:nsid w:val="688A3FEE"/>
    <w:multiLevelType w:val="multilevel"/>
    <w:tmpl w:val="A26ED2AE"/>
    <w:styleLink w:val="List0"/>
    <w:lvl w:ilvl="0">
      <w:numFmt w:val="bullet"/>
      <w:lvlText w:val="•"/>
      <w:lvlJc w:val="left"/>
      <w:pPr>
        <w:tabs>
          <w:tab w:val="num" w:pos="857"/>
        </w:tabs>
        <w:ind w:left="857" w:hanging="360"/>
      </w:pPr>
      <w:rPr>
        <w:rFonts w:ascii="Trebuchet MS" w:eastAsia="Trebuchet MS" w:hAnsi="Trebuchet MS" w:cs="Trebuchet MS"/>
        <w:position w:val="0"/>
        <w:sz w:val="22"/>
        <w:szCs w:val="22"/>
        <w:rtl w:val="0"/>
        <w:lang w:val="en-US"/>
      </w:rPr>
    </w:lvl>
    <w:lvl w:ilvl="1">
      <w:start w:val="1"/>
      <w:numFmt w:val="bullet"/>
      <w:lvlText w:val="•"/>
      <w:lvlJc w:val="left"/>
      <w:pPr>
        <w:tabs>
          <w:tab w:val="num" w:pos="1586"/>
        </w:tabs>
        <w:ind w:left="1586" w:hanging="242"/>
      </w:pPr>
      <w:rPr>
        <w:rFonts w:ascii="Trebuchet MS" w:eastAsia="Trebuchet MS" w:hAnsi="Trebuchet MS" w:cs="Trebuchet MS"/>
        <w:position w:val="0"/>
        <w:sz w:val="21"/>
        <w:szCs w:val="21"/>
        <w:rtl w:val="0"/>
        <w:lang w:val="en-US"/>
      </w:rPr>
    </w:lvl>
    <w:lvl w:ilvl="2">
      <w:start w:val="1"/>
      <w:numFmt w:val="bullet"/>
      <w:lvlText w:val="•"/>
      <w:lvlJc w:val="left"/>
      <w:pPr>
        <w:tabs>
          <w:tab w:val="num" w:pos="2430"/>
        </w:tabs>
        <w:ind w:left="2430" w:hanging="242"/>
      </w:pPr>
      <w:rPr>
        <w:rFonts w:ascii="Trebuchet MS" w:eastAsia="Trebuchet MS" w:hAnsi="Trebuchet MS" w:cs="Trebuchet MS"/>
        <w:position w:val="0"/>
        <w:sz w:val="21"/>
        <w:szCs w:val="21"/>
        <w:rtl w:val="0"/>
        <w:lang w:val="en-US"/>
      </w:rPr>
    </w:lvl>
    <w:lvl w:ilvl="3">
      <w:start w:val="1"/>
      <w:numFmt w:val="bullet"/>
      <w:lvlText w:val="•"/>
      <w:lvlJc w:val="left"/>
      <w:pPr>
        <w:tabs>
          <w:tab w:val="num" w:pos="3274"/>
        </w:tabs>
        <w:ind w:left="3274" w:hanging="241"/>
      </w:pPr>
      <w:rPr>
        <w:rFonts w:ascii="Trebuchet MS" w:eastAsia="Trebuchet MS" w:hAnsi="Trebuchet MS" w:cs="Trebuchet MS"/>
        <w:position w:val="0"/>
        <w:sz w:val="21"/>
        <w:szCs w:val="21"/>
        <w:rtl w:val="0"/>
        <w:lang w:val="en-US"/>
      </w:rPr>
    </w:lvl>
    <w:lvl w:ilvl="4">
      <w:start w:val="1"/>
      <w:numFmt w:val="bullet"/>
      <w:lvlText w:val="•"/>
      <w:lvlJc w:val="left"/>
      <w:pPr>
        <w:tabs>
          <w:tab w:val="num" w:pos="4119"/>
        </w:tabs>
        <w:ind w:left="4119" w:hanging="241"/>
      </w:pPr>
      <w:rPr>
        <w:rFonts w:ascii="Trebuchet MS" w:eastAsia="Trebuchet MS" w:hAnsi="Trebuchet MS" w:cs="Trebuchet MS"/>
        <w:position w:val="0"/>
        <w:sz w:val="21"/>
        <w:szCs w:val="21"/>
        <w:rtl w:val="0"/>
        <w:lang w:val="en-US"/>
      </w:rPr>
    </w:lvl>
    <w:lvl w:ilvl="5">
      <w:start w:val="1"/>
      <w:numFmt w:val="bullet"/>
      <w:lvlText w:val="•"/>
      <w:lvlJc w:val="left"/>
      <w:pPr>
        <w:tabs>
          <w:tab w:val="num" w:pos="4964"/>
        </w:tabs>
        <w:ind w:left="4964" w:hanging="241"/>
      </w:pPr>
      <w:rPr>
        <w:rFonts w:ascii="Trebuchet MS" w:eastAsia="Trebuchet MS" w:hAnsi="Trebuchet MS" w:cs="Trebuchet MS"/>
        <w:position w:val="0"/>
        <w:sz w:val="21"/>
        <w:szCs w:val="21"/>
        <w:rtl w:val="0"/>
        <w:lang w:val="en-US"/>
      </w:rPr>
    </w:lvl>
    <w:lvl w:ilvl="6">
      <w:start w:val="1"/>
      <w:numFmt w:val="bullet"/>
      <w:lvlText w:val="•"/>
      <w:lvlJc w:val="left"/>
      <w:pPr>
        <w:tabs>
          <w:tab w:val="num" w:pos="5808"/>
        </w:tabs>
        <w:ind w:left="5808" w:hanging="241"/>
      </w:pPr>
      <w:rPr>
        <w:rFonts w:ascii="Trebuchet MS" w:eastAsia="Trebuchet MS" w:hAnsi="Trebuchet MS" w:cs="Trebuchet MS"/>
        <w:position w:val="0"/>
        <w:sz w:val="21"/>
        <w:szCs w:val="21"/>
        <w:rtl w:val="0"/>
        <w:lang w:val="en-US"/>
      </w:rPr>
    </w:lvl>
    <w:lvl w:ilvl="7">
      <w:start w:val="1"/>
      <w:numFmt w:val="bullet"/>
      <w:lvlText w:val="•"/>
      <w:lvlJc w:val="left"/>
      <w:pPr>
        <w:tabs>
          <w:tab w:val="num" w:pos="6651"/>
        </w:tabs>
        <w:ind w:left="6651" w:hanging="241"/>
      </w:pPr>
      <w:rPr>
        <w:rFonts w:ascii="Trebuchet MS" w:eastAsia="Trebuchet MS" w:hAnsi="Trebuchet MS" w:cs="Trebuchet MS"/>
        <w:position w:val="0"/>
        <w:sz w:val="21"/>
        <w:szCs w:val="21"/>
        <w:rtl w:val="0"/>
        <w:lang w:val="en-US"/>
      </w:rPr>
    </w:lvl>
    <w:lvl w:ilvl="8">
      <w:start w:val="1"/>
      <w:numFmt w:val="bullet"/>
      <w:lvlText w:val="•"/>
      <w:lvlJc w:val="left"/>
      <w:pPr>
        <w:tabs>
          <w:tab w:val="num" w:pos="7496"/>
        </w:tabs>
        <w:ind w:left="7496" w:hanging="241"/>
      </w:pPr>
      <w:rPr>
        <w:rFonts w:ascii="Trebuchet MS" w:eastAsia="Trebuchet MS" w:hAnsi="Trebuchet MS" w:cs="Trebuchet MS"/>
        <w:position w:val="0"/>
        <w:sz w:val="21"/>
        <w:szCs w:val="21"/>
        <w:rtl w:val="0"/>
        <w:lang w:val="en-US"/>
      </w:rPr>
    </w:lvl>
  </w:abstractNum>
  <w:abstractNum w:abstractNumId="25" w15:restartNumberingAfterBreak="0">
    <w:nsid w:val="6FBC4680"/>
    <w:multiLevelType w:val="multilevel"/>
    <w:tmpl w:val="CECE30BC"/>
    <w:styleLink w:val="List22"/>
    <w:lvl w:ilvl="0">
      <w:numFmt w:val="bullet"/>
      <w:lvlText w:val="•"/>
      <w:lvlJc w:val="left"/>
      <w:pPr>
        <w:tabs>
          <w:tab w:val="num" w:pos="325"/>
        </w:tabs>
        <w:ind w:left="325" w:hanging="188"/>
      </w:pPr>
      <w:rPr>
        <w:position w:val="0"/>
        <w:sz w:val="21"/>
        <w:szCs w:val="21"/>
        <w:lang w:val="en-US"/>
      </w:rPr>
    </w:lvl>
    <w:lvl w:ilvl="1">
      <w:start w:val="1"/>
      <w:numFmt w:val="bullet"/>
      <w:lvlText w:val="•"/>
      <w:lvlJc w:val="left"/>
      <w:pPr>
        <w:tabs>
          <w:tab w:val="num" w:pos="497"/>
        </w:tabs>
        <w:ind w:left="497" w:hanging="180"/>
      </w:pPr>
      <w:rPr>
        <w:position w:val="0"/>
        <w:sz w:val="23"/>
        <w:szCs w:val="23"/>
        <w:lang w:val="en-US"/>
      </w:rPr>
    </w:lvl>
    <w:lvl w:ilvl="2">
      <w:start w:val="1"/>
      <w:numFmt w:val="bullet"/>
      <w:lvlText w:val="•"/>
      <w:lvlJc w:val="left"/>
      <w:pPr>
        <w:tabs>
          <w:tab w:val="num" w:pos="677"/>
        </w:tabs>
        <w:ind w:left="677" w:hanging="180"/>
      </w:pPr>
      <w:rPr>
        <w:position w:val="0"/>
        <w:sz w:val="23"/>
        <w:szCs w:val="23"/>
        <w:lang w:val="en-US"/>
      </w:rPr>
    </w:lvl>
    <w:lvl w:ilvl="3">
      <w:start w:val="1"/>
      <w:numFmt w:val="bullet"/>
      <w:lvlText w:val="•"/>
      <w:lvlJc w:val="left"/>
      <w:pPr>
        <w:tabs>
          <w:tab w:val="num" w:pos="857"/>
        </w:tabs>
        <w:ind w:left="857" w:hanging="180"/>
      </w:pPr>
      <w:rPr>
        <w:position w:val="0"/>
        <w:sz w:val="23"/>
        <w:szCs w:val="23"/>
        <w:lang w:val="en-US"/>
      </w:rPr>
    </w:lvl>
    <w:lvl w:ilvl="4">
      <w:start w:val="1"/>
      <w:numFmt w:val="bullet"/>
      <w:lvlText w:val="•"/>
      <w:lvlJc w:val="left"/>
      <w:pPr>
        <w:tabs>
          <w:tab w:val="num" w:pos="1037"/>
        </w:tabs>
        <w:ind w:left="1037" w:hanging="180"/>
      </w:pPr>
      <w:rPr>
        <w:position w:val="0"/>
        <w:sz w:val="23"/>
        <w:szCs w:val="23"/>
        <w:lang w:val="en-US"/>
      </w:rPr>
    </w:lvl>
    <w:lvl w:ilvl="5">
      <w:start w:val="1"/>
      <w:numFmt w:val="bullet"/>
      <w:lvlText w:val="•"/>
      <w:lvlJc w:val="left"/>
      <w:pPr>
        <w:tabs>
          <w:tab w:val="num" w:pos="1217"/>
        </w:tabs>
        <w:ind w:left="1217" w:hanging="180"/>
      </w:pPr>
      <w:rPr>
        <w:position w:val="0"/>
        <w:sz w:val="23"/>
        <w:szCs w:val="23"/>
        <w:lang w:val="en-US"/>
      </w:rPr>
    </w:lvl>
    <w:lvl w:ilvl="6">
      <w:start w:val="1"/>
      <w:numFmt w:val="bullet"/>
      <w:lvlText w:val="•"/>
      <w:lvlJc w:val="left"/>
      <w:pPr>
        <w:tabs>
          <w:tab w:val="num" w:pos="1397"/>
        </w:tabs>
        <w:ind w:left="1397" w:hanging="180"/>
      </w:pPr>
      <w:rPr>
        <w:position w:val="0"/>
        <w:sz w:val="23"/>
        <w:szCs w:val="23"/>
        <w:lang w:val="en-US"/>
      </w:rPr>
    </w:lvl>
    <w:lvl w:ilvl="7">
      <w:start w:val="1"/>
      <w:numFmt w:val="bullet"/>
      <w:lvlText w:val="•"/>
      <w:lvlJc w:val="left"/>
      <w:pPr>
        <w:tabs>
          <w:tab w:val="num" w:pos="1577"/>
        </w:tabs>
        <w:ind w:left="1577" w:hanging="180"/>
      </w:pPr>
      <w:rPr>
        <w:position w:val="0"/>
        <w:sz w:val="23"/>
        <w:szCs w:val="23"/>
        <w:lang w:val="en-US"/>
      </w:rPr>
    </w:lvl>
    <w:lvl w:ilvl="8">
      <w:start w:val="1"/>
      <w:numFmt w:val="bullet"/>
      <w:lvlText w:val="•"/>
      <w:lvlJc w:val="left"/>
      <w:pPr>
        <w:tabs>
          <w:tab w:val="num" w:pos="1757"/>
        </w:tabs>
        <w:ind w:left="1757" w:hanging="180"/>
      </w:pPr>
      <w:rPr>
        <w:position w:val="0"/>
        <w:sz w:val="23"/>
        <w:szCs w:val="23"/>
        <w:lang w:val="en-US"/>
      </w:rPr>
    </w:lvl>
  </w:abstractNum>
  <w:abstractNum w:abstractNumId="26" w15:restartNumberingAfterBreak="0">
    <w:nsid w:val="70A235BA"/>
    <w:multiLevelType w:val="multilevel"/>
    <w:tmpl w:val="DB8053DA"/>
    <w:styleLink w:val="List20"/>
    <w:lvl w:ilvl="0">
      <w:numFmt w:val="bullet"/>
      <w:lvlText w:val="•"/>
      <w:lvlJc w:val="left"/>
      <w:pPr>
        <w:tabs>
          <w:tab w:val="num" w:pos="325"/>
        </w:tabs>
        <w:ind w:left="325" w:hanging="188"/>
      </w:pPr>
      <w:rPr>
        <w:position w:val="0"/>
        <w:sz w:val="21"/>
        <w:szCs w:val="21"/>
        <w:lang w:val="en-US"/>
      </w:rPr>
    </w:lvl>
    <w:lvl w:ilvl="1">
      <w:start w:val="1"/>
      <w:numFmt w:val="bullet"/>
      <w:lvlText w:val="•"/>
      <w:lvlJc w:val="left"/>
      <w:pPr>
        <w:tabs>
          <w:tab w:val="num" w:pos="497"/>
        </w:tabs>
        <w:ind w:left="497" w:hanging="180"/>
      </w:pPr>
      <w:rPr>
        <w:position w:val="0"/>
        <w:sz w:val="23"/>
        <w:szCs w:val="23"/>
        <w:lang w:val="en-US"/>
      </w:rPr>
    </w:lvl>
    <w:lvl w:ilvl="2">
      <w:start w:val="1"/>
      <w:numFmt w:val="bullet"/>
      <w:lvlText w:val="•"/>
      <w:lvlJc w:val="left"/>
      <w:pPr>
        <w:tabs>
          <w:tab w:val="num" w:pos="677"/>
        </w:tabs>
        <w:ind w:left="677" w:hanging="180"/>
      </w:pPr>
      <w:rPr>
        <w:position w:val="0"/>
        <w:sz w:val="23"/>
        <w:szCs w:val="23"/>
        <w:lang w:val="en-US"/>
      </w:rPr>
    </w:lvl>
    <w:lvl w:ilvl="3">
      <w:start w:val="1"/>
      <w:numFmt w:val="bullet"/>
      <w:lvlText w:val="•"/>
      <w:lvlJc w:val="left"/>
      <w:pPr>
        <w:tabs>
          <w:tab w:val="num" w:pos="857"/>
        </w:tabs>
        <w:ind w:left="857" w:hanging="180"/>
      </w:pPr>
      <w:rPr>
        <w:position w:val="0"/>
        <w:sz w:val="23"/>
        <w:szCs w:val="23"/>
        <w:lang w:val="en-US"/>
      </w:rPr>
    </w:lvl>
    <w:lvl w:ilvl="4">
      <w:start w:val="1"/>
      <w:numFmt w:val="bullet"/>
      <w:lvlText w:val="•"/>
      <w:lvlJc w:val="left"/>
      <w:pPr>
        <w:tabs>
          <w:tab w:val="num" w:pos="1037"/>
        </w:tabs>
        <w:ind w:left="1037" w:hanging="180"/>
      </w:pPr>
      <w:rPr>
        <w:position w:val="0"/>
        <w:sz w:val="23"/>
        <w:szCs w:val="23"/>
        <w:lang w:val="en-US"/>
      </w:rPr>
    </w:lvl>
    <w:lvl w:ilvl="5">
      <w:start w:val="1"/>
      <w:numFmt w:val="bullet"/>
      <w:lvlText w:val="•"/>
      <w:lvlJc w:val="left"/>
      <w:pPr>
        <w:tabs>
          <w:tab w:val="num" w:pos="1217"/>
        </w:tabs>
        <w:ind w:left="1217" w:hanging="180"/>
      </w:pPr>
      <w:rPr>
        <w:position w:val="0"/>
        <w:sz w:val="23"/>
        <w:szCs w:val="23"/>
        <w:lang w:val="en-US"/>
      </w:rPr>
    </w:lvl>
    <w:lvl w:ilvl="6">
      <w:start w:val="1"/>
      <w:numFmt w:val="bullet"/>
      <w:lvlText w:val="•"/>
      <w:lvlJc w:val="left"/>
      <w:pPr>
        <w:tabs>
          <w:tab w:val="num" w:pos="1397"/>
        </w:tabs>
        <w:ind w:left="1397" w:hanging="180"/>
      </w:pPr>
      <w:rPr>
        <w:position w:val="0"/>
        <w:sz w:val="23"/>
        <w:szCs w:val="23"/>
        <w:lang w:val="en-US"/>
      </w:rPr>
    </w:lvl>
    <w:lvl w:ilvl="7">
      <w:start w:val="1"/>
      <w:numFmt w:val="bullet"/>
      <w:lvlText w:val="•"/>
      <w:lvlJc w:val="left"/>
      <w:pPr>
        <w:tabs>
          <w:tab w:val="num" w:pos="1577"/>
        </w:tabs>
        <w:ind w:left="1577" w:hanging="180"/>
      </w:pPr>
      <w:rPr>
        <w:position w:val="0"/>
        <w:sz w:val="23"/>
        <w:szCs w:val="23"/>
        <w:lang w:val="en-US"/>
      </w:rPr>
    </w:lvl>
    <w:lvl w:ilvl="8">
      <w:start w:val="1"/>
      <w:numFmt w:val="bullet"/>
      <w:lvlText w:val="•"/>
      <w:lvlJc w:val="left"/>
      <w:pPr>
        <w:tabs>
          <w:tab w:val="num" w:pos="1757"/>
        </w:tabs>
        <w:ind w:left="1757" w:hanging="180"/>
      </w:pPr>
      <w:rPr>
        <w:position w:val="0"/>
        <w:sz w:val="23"/>
        <w:szCs w:val="23"/>
        <w:lang w:val="en-US"/>
      </w:rPr>
    </w:lvl>
  </w:abstractNum>
  <w:abstractNum w:abstractNumId="27" w15:restartNumberingAfterBreak="0">
    <w:nsid w:val="73AC534F"/>
    <w:multiLevelType w:val="multilevel"/>
    <w:tmpl w:val="A3987932"/>
    <w:styleLink w:val="List8"/>
    <w:lvl w:ilvl="0">
      <w:numFmt w:val="bullet"/>
      <w:lvlText w:val="•"/>
      <w:lvlJc w:val="left"/>
      <w:pPr>
        <w:tabs>
          <w:tab w:val="num" w:pos="857"/>
        </w:tabs>
        <w:ind w:left="857" w:hanging="360"/>
      </w:pPr>
      <w:rPr>
        <w:rFonts w:ascii="Trebuchet MS" w:eastAsia="Trebuchet MS" w:hAnsi="Trebuchet MS" w:cs="Trebuchet MS"/>
        <w:position w:val="0"/>
        <w:sz w:val="22"/>
        <w:szCs w:val="22"/>
        <w:rtl w:val="0"/>
        <w:lang w:val="en-US"/>
      </w:rPr>
    </w:lvl>
    <w:lvl w:ilvl="1">
      <w:start w:val="1"/>
      <w:numFmt w:val="bullet"/>
      <w:lvlText w:val="•"/>
      <w:lvlJc w:val="left"/>
      <w:pPr>
        <w:tabs>
          <w:tab w:val="num" w:pos="1586"/>
        </w:tabs>
        <w:ind w:left="1586" w:hanging="242"/>
      </w:pPr>
      <w:rPr>
        <w:rFonts w:ascii="Trebuchet MS" w:eastAsia="Trebuchet MS" w:hAnsi="Trebuchet MS" w:cs="Trebuchet MS"/>
        <w:position w:val="0"/>
        <w:sz w:val="21"/>
        <w:szCs w:val="21"/>
        <w:rtl w:val="0"/>
        <w:lang w:val="en-US"/>
      </w:rPr>
    </w:lvl>
    <w:lvl w:ilvl="2">
      <w:start w:val="1"/>
      <w:numFmt w:val="bullet"/>
      <w:lvlText w:val="•"/>
      <w:lvlJc w:val="left"/>
      <w:pPr>
        <w:tabs>
          <w:tab w:val="num" w:pos="2430"/>
        </w:tabs>
        <w:ind w:left="2430" w:hanging="242"/>
      </w:pPr>
      <w:rPr>
        <w:rFonts w:ascii="Trebuchet MS" w:eastAsia="Trebuchet MS" w:hAnsi="Trebuchet MS" w:cs="Trebuchet MS"/>
        <w:position w:val="0"/>
        <w:sz w:val="21"/>
        <w:szCs w:val="21"/>
        <w:rtl w:val="0"/>
        <w:lang w:val="en-US"/>
      </w:rPr>
    </w:lvl>
    <w:lvl w:ilvl="3">
      <w:start w:val="1"/>
      <w:numFmt w:val="bullet"/>
      <w:lvlText w:val="•"/>
      <w:lvlJc w:val="left"/>
      <w:pPr>
        <w:tabs>
          <w:tab w:val="num" w:pos="3274"/>
        </w:tabs>
        <w:ind w:left="3274" w:hanging="241"/>
      </w:pPr>
      <w:rPr>
        <w:rFonts w:ascii="Trebuchet MS" w:eastAsia="Trebuchet MS" w:hAnsi="Trebuchet MS" w:cs="Trebuchet MS"/>
        <w:position w:val="0"/>
        <w:sz w:val="21"/>
        <w:szCs w:val="21"/>
        <w:rtl w:val="0"/>
        <w:lang w:val="en-US"/>
      </w:rPr>
    </w:lvl>
    <w:lvl w:ilvl="4">
      <w:start w:val="1"/>
      <w:numFmt w:val="bullet"/>
      <w:lvlText w:val="•"/>
      <w:lvlJc w:val="left"/>
      <w:pPr>
        <w:tabs>
          <w:tab w:val="num" w:pos="4119"/>
        </w:tabs>
        <w:ind w:left="4119" w:hanging="241"/>
      </w:pPr>
      <w:rPr>
        <w:rFonts w:ascii="Trebuchet MS" w:eastAsia="Trebuchet MS" w:hAnsi="Trebuchet MS" w:cs="Trebuchet MS"/>
        <w:position w:val="0"/>
        <w:sz w:val="21"/>
        <w:szCs w:val="21"/>
        <w:rtl w:val="0"/>
        <w:lang w:val="en-US"/>
      </w:rPr>
    </w:lvl>
    <w:lvl w:ilvl="5">
      <w:start w:val="1"/>
      <w:numFmt w:val="bullet"/>
      <w:lvlText w:val="•"/>
      <w:lvlJc w:val="left"/>
      <w:pPr>
        <w:tabs>
          <w:tab w:val="num" w:pos="4964"/>
        </w:tabs>
        <w:ind w:left="4964" w:hanging="241"/>
      </w:pPr>
      <w:rPr>
        <w:rFonts w:ascii="Trebuchet MS" w:eastAsia="Trebuchet MS" w:hAnsi="Trebuchet MS" w:cs="Trebuchet MS"/>
        <w:position w:val="0"/>
        <w:sz w:val="21"/>
        <w:szCs w:val="21"/>
        <w:rtl w:val="0"/>
        <w:lang w:val="en-US"/>
      </w:rPr>
    </w:lvl>
    <w:lvl w:ilvl="6">
      <w:start w:val="1"/>
      <w:numFmt w:val="bullet"/>
      <w:lvlText w:val="•"/>
      <w:lvlJc w:val="left"/>
      <w:pPr>
        <w:tabs>
          <w:tab w:val="num" w:pos="5808"/>
        </w:tabs>
        <w:ind w:left="5808" w:hanging="241"/>
      </w:pPr>
      <w:rPr>
        <w:rFonts w:ascii="Trebuchet MS" w:eastAsia="Trebuchet MS" w:hAnsi="Trebuchet MS" w:cs="Trebuchet MS"/>
        <w:position w:val="0"/>
        <w:sz w:val="21"/>
        <w:szCs w:val="21"/>
        <w:rtl w:val="0"/>
        <w:lang w:val="en-US"/>
      </w:rPr>
    </w:lvl>
    <w:lvl w:ilvl="7">
      <w:start w:val="1"/>
      <w:numFmt w:val="bullet"/>
      <w:lvlText w:val="•"/>
      <w:lvlJc w:val="left"/>
      <w:pPr>
        <w:tabs>
          <w:tab w:val="num" w:pos="6651"/>
        </w:tabs>
        <w:ind w:left="6651" w:hanging="241"/>
      </w:pPr>
      <w:rPr>
        <w:rFonts w:ascii="Trebuchet MS" w:eastAsia="Trebuchet MS" w:hAnsi="Trebuchet MS" w:cs="Trebuchet MS"/>
        <w:position w:val="0"/>
        <w:sz w:val="21"/>
        <w:szCs w:val="21"/>
        <w:rtl w:val="0"/>
        <w:lang w:val="en-US"/>
      </w:rPr>
    </w:lvl>
    <w:lvl w:ilvl="8">
      <w:start w:val="1"/>
      <w:numFmt w:val="bullet"/>
      <w:lvlText w:val="•"/>
      <w:lvlJc w:val="left"/>
      <w:pPr>
        <w:tabs>
          <w:tab w:val="num" w:pos="7496"/>
        </w:tabs>
        <w:ind w:left="7496" w:hanging="241"/>
      </w:pPr>
      <w:rPr>
        <w:rFonts w:ascii="Trebuchet MS" w:eastAsia="Trebuchet MS" w:hAnsi="Trebuchet MS" w:cs="Trebuchet MS"/>
        <w:position w:val="0"/>
        <w:sz w:val="21"/>
        <w:szCs w:val="21"/>
        <w:rtl w:val="0"/>
        <w:lang w:val="en-US"/>
      </w:rPr>
    </w:lvl>
  </w:abstractNum>
  <w:abstractNum w:abstractNumId="28" w15:restartNumberingAfterBreak="0">
    <w:nsid w:val="74AD608C"/>
    <w:multiLevelType w:val="multilevel"/>
    <w:tmpl w:val="5EBAA06C"/>
    <w:styleLink w:val="List14"/>
    <w:lvl w:ilvl="0">
      <w:numFmt w:val="bullet"/>
      <w:lvlText w:val="•"/>
      <w:lvlJc w:val="left"/>
      <w:pPr>
        <w:tabs>
          <w:tab w:val="num" w:pos="857"/>
        </w:tabs>
        <w:ind w:left="857" w:hanging="360"/>
      </w:pPr>
      <w:rPr>
        <w:rFonts w:ascii="Trebuchet MS" w:eastAsia="Trebuchet MS" w:hAnsi="Trebuchet MS" w:cs="Trebuchet MS"/>
        <w:position w:val="0"/>
        <w:sz w:val="22"/>
        <w:szCs w:val="22"/>
        <w:rtl w:val="0"/>
        <w:lang w:val="en-US"/>
      </w:rPr>
    </w:lvl>
    <w:lvl w:ilvl="1">
      <w:start w:val="1"/>
      <w:numFmt w:val="bullet"/>
      <w:lvlText w:val="•"/>
      <w:lvlJc w:val="left"/>
      <w:pPr>
        <w:tabs>
          <w:tab w:val="num" w:pos="1586"/>
        </w:tabs>
        <w:ind w:left="1586" w:hanging="242"/>
      </w:pPr>
      <w:rPr>
        <w:rFonts w:ascii="Trebuchet MS" w:eastAsia="Trebuchet MS" w:hAnsi="Trebuchet MS" w:cs="Trebuchet MS"/>
        <w:position w:val="0"/>
        <w:sz w:val="21"/>
        <w:szCs w:val="21"/>
        <w:rtl w:val="0"/>
        <w:lang w:val="en-US"/>
      </w:rPr>
    </w:lvl>
    <w:lvl w:ilvl="2">
      <w:start w:val="1"/>
      <w:numFmt w:val="bullet"/>
      <w:lvlText w:val="•"/>
      <w:lvlJc w:val="left"/>
      <w:pPr>
        <w:tabs>
          <w:tab w:val="num" w:pos="2430"/>
        </w:tabs>
        <w:ind w:left="2430" w:hanging="242"/>
      </w:pPr>
      <w:rPr>
        <w:rFonts w:ascii="Trebuchet MS" w:eastAsia="Trebuchet MS" w:hAnsi="Trebuchet MS" w:cs="Trebuchet MS"/>
        <w:position w:val="0"/>
        <w:sz w:val="21"/>
        <w:szCs w:val="21"/>
        <w:rtl w:val="0"/>
        <w:lang w:val="en-US"/>
      </w:rPr>
    </w:lvl>
    <w:lvl w:ilvl="3">
      <w:start w:val="1"/>
      <w:numFmt w:val="bullet"/>
      <w:lvlText w:val="•"/>
      <w:lvlJc w:val="left"/>
      <w:pPr>
        <w:tabs>
          <w:tab w:val="num" w:pos="3274"/>
        </w:tabs>
        <w:ind w:left="3274" w:hanging="241"/>
      </w:pPr>
      <w:rPr>
        <w:rFonts w:ascii="Trebuchet MS" w:eastAsia="Trebuchet MS" w:hAnsi="Trebuchet MS" w:cs="Trebuchet MS"/>
        <w:position w:val="0"/>
        <w:sz w:val="21"/>
        <w:szCs w:val="21"/>
        <w:rtl w:val="0"/>
        <w:lang w:val="en-US"/>
      </w:rPr>
    </w:lvl>
    <w:lvl w:ilvl="4">
      <w:start w:val="1"/>
      <w:numFmt w:val="bullet"/>
      <w:lvlText w:val="•"/>
      <w:lvlJc w:val="left"/>
      <w:pPr>
        <w:tabs>
          <w:tab w:val="num" w:pos="4119"/>
        </w:tabs>
        <w:ind w:left="4119" w:hanging="241"/>
      </w:pPr>
      <w:rPr>
        <w:rFonts w:ascii="Trebuchet MS" w:eastAsia="Trebuchet MS" w:hAnsi="Trebuchet MS" w:cs="Trebuchet MS"/>
        <w:position w:val="0"/>
        <w:sz w:val="21"/>
        <w:szCs w:val="21"/>
        <w:rtl w:val="0"/>
        <w:lang w:val="en-US"/>
      </w:rPr>
    </w:lvl>
    <w:lvl w:ilvl="5">
      <w:start w:val="1"/>
      <w:numFmt w:val="bullet"/>
      <w:lvlText w:val="•"/>
      <w:lvlJc w:val="left"/>
      <w:pPr>
        <w:tabs>
          <w:tab w:val="num" w:pos="4964"/>
        </w:tabs>
        <w:ind w:left="4964" w:hanging="241"/>
      </w:pPr>
      <w:rPr>
        <w:rFonts w:ascii="Trebuchet MS" w:eastAsia="Trebuchet MS" w:hAnsi="Trebuchet MS" w:cs="Trebuchet MS"/>
        <w:position w:val="0"/>
        <w:sz w:val="21"/>
        <w:szCs w:val="21"/>
        <w:rtl w:val="0"/>
        <w:lang w:val="en-US"/>
      </w:rPr>
    </w:lvl>
    <w:lvl w:ilvl="6">
      <w:start w:val="1"/>
      <w:numFmt w:val="bullet"/>
      <w:lvlText w:val="•"/>
      <w:lvlJc w:val="left"/>
      <w:pPr>
        <w:tabs>
          <w:tab w:val="num" w:pos="5808"/>
        </w:tabs>
        <w:ind w:left="5808" w:hanging="241"/>
      </w:pPr>
      <w:rPr>
        <w:rFonts w:ascii="Trebuchet MS" w:eastAsia="Trebuchet MS" w:hAnsi="Trebuchet MS" w:cs="Trebuchet MS"/>
        <w:position w:val="0"/>
        <w:sz w:val="21"/>
        <w:szCs w:val="21"/>
        <w:rtl w:val="0"/>
        <w:lang w:val="en-US"/>
      </w:rPr>
    </w:lvl>
    <w:lvl w:ilvl="7">
      <w:start w:val="1"/>
      <w:numFmt w:val="bullet"/>
      <w:lvlText w:val="•"/>
      <w:lvlJc w:val="left"/>
      <w:pPr>
        <w:tabs>
          <w:tab w:val="num" w:pos="6651"/>
        </w:tabs>
        <w:ind w:left="6651" w:hanging="241"/>
      </w:pPr>
      <w:rPr>
        <w:rFonts w:ascii="Trebuchet MS" w:eastAsia="Trebuchet MS" w:hAnsi="Trebuchet MS" w:cs="Trebuchet MS"/>
        <w:position w:val="0"/>
        <w:sz w:val="21"/>
        <w:szCs w:val="21"/>
        <w:rtl w:val="0"/>
        <w:lang w:val="en-US"/>
      </w:rPr>
    </w:lvl>
    <w:lvl w:ilvl="8">
      <w:start w:val="1"/>
      <w:numFmt w:val="bullet"/>
      <w:lvlText w:val="•"/>
      <w:lvlJc w:val="left"/>
      <w:pPr>
        <w:tabs>
          <w:tab w:val="num" w:pos="7496"/>
        </w:tabs>
        <w:ind w:left="7496" w:hanging="241"/>
      </w:pPr>
      <w:rPr>
        <w:rFonts w:ascii="Trebuchet MS" w:eastAsia="Trebuchet MS" w:hAnsi="Trebuchet MS" w:cs="Trebuchet MS"/>
        <w:position w:val="0"/>
        <w:sz w:val="21"/>
        <w:szCs w:val="21"/>
        <w:rtl w:val="0"/>
        <w:lang w:val="en-US"/>
      </w:rPr>
    </w:lvl>
  </w:abstractNum>
  <w:abstractNum w:abstractNumId="29" w15:restartNumberingAfterBreak="0">
    <w:nsid w:val="76AF6FEB"/>
    <w:multiLevelType w:val="multilevel"/>
    <w:tmpl w:val="9E7A4EFE"/>
    <w:styleLink w:val="List210"/>
    <w:lvl w:ilvl="0">
      <w:numFmt w:val="bullet"/>
      <w:lvlText w:val="•"/>
      <w:lvlJc w:val="left"/>
      <w:pPr>
        <w:tabs>
          <w:tab w:val="num" w:pos="857"/>
        </w:tabs>
        <w:ind w:left="857" w:hanging="360"/>
      </w:pPr>
      <w:rPr>
        <w:rFonts w:ascii="Trebuchet MS" w:eastAsia="Trebuchet MS" w:hAnsi="Trebuchet MS" w:cs="Trebuchet MS"/>
        <w:position w:val="0"/>
        <w:sz w:val="22"/>
        <w:szCs w:val="22"/>
        <w:rtl w:val="0"/>
        <w:lang w:val="en-US"/>
      </w:rPr>
    </w:lvl>
    <w:lvl w:ilvl="1">
      <w:start w:val="1"/>
      <w:numFmt w:val="bullet"/>
      <w:lvlText w:val="•"/>
      <w:lvlJc w:val="left"/>
      <w:pPr>
        <w:tabs>
          <w:tab w:val="num" w:pos="1586"/>
        </w:tabs>
        <w:ind w:left="1586" w:hanging="242"/>
      </w:pPr>
      <w:rPr>
        <w:rFonts w:ascii="Trebuchet MS" w:eastAsia="Trebuchet MS" w:hAnsi="Trebuchet MS" w:cs="Trebuchet MS"/>
        <w:position w:val="0"/>
        <w:sz w:val="21"/>
        <w:szCs w:val="21"/>
        <w:rtl w:val="0"/>
        <w:lang w:val="en-US"/>
      </w:rPr>
    </w:lvl>
    <w:lvl w:ilvl="2">
      <w:start w:val="1"/>
      <w:numFmt w:val="bullet"/>
      <w:lvlText w:val="•"/>
      <w:lvlJc w:val="left"/>
      <w:pPr>
        <w:tabs>
          <w:tab w:val="num" w:pos="2430"/>
        </w:tabs>
        <w:ind w:left="2430" w:hanging="242"/>
      </w:pPr>
      <w:rPr>
        <w:rFonts w:ascii="Trebuchet MS" w:eastAsia="Trebuchet MS" w:hAnsi="Trebuchet MS" w:cs="Trebuchet MS"/>
        <w:position w:val="0"/>
        <w:sz w:val="21"/>
        <w:szCs w:val="21"/>
        <w:rtl w:val="0"/>
        <w:lang w:val="en-US"/>
      </w:rPr>
    </w:lvl>
    <w:lvl w:ilvl="3">
      <w:start w:val="1"/>
      <w:numFmt w:val="bullet"/>
      <w:lvlText w:val="•"/>
      <w:lvlJc w:val="left"/>
      <w:pPr>
        <w:tabs>
          <w:tab w:val="num" w:pos="3274"/>
        </w:tabs>
        <w:ind w:left="3274" w:hanging="241"/>
      </w:pPr>
      <w:rPr>
        <w:rFonts w:ascii="Trebuchet MS" w:eastAsia="Trebuchet MS" w:hAnsi="Trebuchet MS" w:cs="Trebuchet MS"/>
        <w:position w:val="0"/>
        <w:sz w:val="21"/>
        <w:szCs w:val="21"/>
        <w:rtl w:val="0"/>
        <w:lang w:val="en-US"/>
      </w:rPr>
    </w:lvl>
    <w:lvl w:ilvl="4">
      <w:start w:val="1"/>
      <w:numFmt w:val="bullet"/>
      <w:lvlText w:val="•"/>
      <w:lvlJc w:val="left"/>
      <w:pPr>
        <w:tabs>
          <w:tab w:val="num" w:pos="4119"/>
        </w:tabs>
        <w:ind w:left="4119" w:hanging="241"/>
      </w:pPr>
      <w:rPr>
        <w:rFonts w:ascii="Trebuchet MS" w:eastAsia="Trebuchet MS" w:hAnsi="Trebuchet MS" w:cs="Trebuchet MS"/>
        <w:position w:val="0"/>
        <w:sz w:val="21"/>
        <w:szCs w:val="21"/>
        <w:rtl w:val="0"/>
        <w:lang w:val="en-US"/>
      </w:rPr>
    </w:lvl>
    <w:lvl w:ilvl="5">
      <w:start w:val="1"/>
      <w:numFmt w:val="bullet"/>
      <w:lvlText w:val="•"/>
      <w:lvlJc w:val="left"/>
      <w:pPr>
        <w:tabs>
          <w:tab w:val="num" w:pos="4964"/>
        </w:tabs>
        <w:ind w:left="4964" w:hanging="241"/>
      </w:pPr>
      <w:rPr>
        <w:rFonts w:ascii="Trebuchet MS" w:eastAsia="Trebuchet MS" w:hAnsi="Trebuchet MS" w:cs="Trebuchet MS"/>
        <w:position w:val="0"/>
        <w:sz w:val="21"/>
        <w:szCs w:val="21"/>
        <w:rtl w:val="0"/>
        <w:lang w:val="en-US"/>
      </w:rPr>
    </w:lvl>
    <w:lvl w:ilvl="6">
      <w:start w:val="1"/>
      <w:numFmt w:val="bullet"/>
      <w:lvlText w:val="•"/>
      <w:lvlJc w:val="left"/>
      <w:pPr>
        <w:tabs>
          <w:tab w:val="num" w:pos="5808"/>
        </w:tabs>
        <w:ind w:left="5808" w:hanging="241"/>
      </w:pPr>
      <w:rPr>
        <w:rFonts w:ascii="Trebuchet MS" w:eastAsia="Trebuchet MS" w:hAnsi="Trebuchet MS" w:cs="Trebuchet MS"/>
        <w:position w:val="0"/>
        <w:sz w:val="21"/>
        <w:szCs w:val="21"/>
        <w:rtl w:val="0"/>
        <w:lang w:val="en-US"/>
      </w:rPr>
    </w:lvl>
    <w:lvl w:ilvl="7">
      <w:start w:val="1"/>
      <w:numFmt w:val="bullet"/>
      <w:lvlText w:val="•"/>
      <w:lvlJc w:val="left"/>
      <w:pPr>
        <w:tabs>
          <w:tab w:val="num" w:pos="6651"/>
        </w:tabs>
        <w:ind w:left="6651" w:hanging="241"/>
      </w:pPr>
      <w:rPr>
        <w:rFonts w:ascii="Trebuchet MS" w:eastAsia="Trebuchet MS" w:hAnsi="Trebuchet MS" w:cs="Trebuchet MS"/>
        <w:position w:val="0"/>
        <w:sz w:val="21"/>
        <w:szCs w:val="21"/>
        <w:rtl w:val="0"/>
        <w:lang w:val="en-US"/>
      </w:rPr>
    </w:lvl>
    <w:lvl w:ilvl="8">
      <w:start w:val="1"/>
      <w:numFmt w:val="bullet"/>
      <w:lvlText w:val="•"/>
      <w:lvlJc w:val="left"/>
      <w:pPr>
        <w:tabs>
          <w:tab w:val="num" w:pos="7496"/>
        </w:tabs>
        <w:ind w:left="7496" w:hanging="241"/>
      </w:pPr>
      <w:rPr>
        <w:rFonts w:ascii="Trebuchet MS" w:eastAsia="Trebuchet MS" w:hAnsi="Trebuchet MS" w:cs="Trebuchet MS"/>
        <w:position w:val="0"/>
        <w:sz w:val="21"/>
        <w:szCs w:val="21"/>
        <w:rtl w:val="0"/>
        <w:lang w:val="en-US"/>
      </w:rPr>
    </w:lvl>
  </w:abstractNum>
  <w:abstractNum w:abstractNumId="30" w15:restartNumberingAfterBreak="0">
    <w:nsid w:val="7794494E"/>
    <w:multiLevelType w:val="multilevel"/>
    <w:tmpl w:val="D962FC98"/>
    <w:styleLink w:val="List13"/>
    <w:lvl w:ilvl="0">
      <w:numFmt w:val="bullet"/>
      <w:lvlText w:val="•"/>
      <w:lvlJc w:val="left"/>
      <w:pPr>
        <w:tabs>
          <w:tab w:val="num" w:pos="891"/>
        </w:tabs>
        <w:ind w:left="891" w:hanging="394"/>
      </w:pPr>
      <w:rPr>
        <w:position w:val="0"/>
        <w:sz w:val="22"/>
        <w:szCs w:val="22"/>
      </w:rPr>
    </w:lvl>
    <w:lvl w:ilvl="1">
      <w:start w:val="1"/>
      <w:numFmt w:val="bullet"/>
      <w:lvlText w:val="•"/>
      <w:lvlJc w:val="left"/>
      <w:pPr>
        <w:tabs>
          <w:tab w:val="num" w:pos="1633"/>
        </w:tabs>
        <w:ind w:left="1633" w:hanging="289"/>
      </w:pPr>
      <w:rPr>
        <w:position w:val="0"/>
        <w:sz w:val="23"/>
        <w:szCs w:val="23"/>
      </w:rPr>
    </w:lvl>
    <w:lvl w:ilvl="2">
      <w:start w:val="1"/>
      <w:numFmt w:val="bullet"/>
      <w:lvlText w:val="•"/>
      <w:lvlJc w:val="left"/>
      <w:pPr>
        <w:tabs>
          <w:tab w:val="num" w:pos="2477"/>
        </w:tabs>
        <w:ind w:left="2477" w:hanging="289"/>
      </w:pPr>
      <w:rPr>
        <w:position w:val="0"/>
        <w:sz w:val="23"/>
        <w:szCs w:val="23"/>
      </w:rPr>
    </w:lvl>
    <w:lvl w:ilvl="3">
      <w:start w:val="1"/>
      <w:numFmt w:val="bullet"/>
      <w:lvlText w:val="•"/>
      <w:lvlJc w:val="left"/>
      <w:pPr>
        <w:tabs>
          <w:tab w:val="num" w:pos="3322"/>
        </w:tabs>
        <w:ind w:left="3322" w:hanging="289"/>
      </w:pPr>
      <w:rPr>
        <w:position w:val="0"/>
        <w:sz w:val="23"/>
        <w:szCs w:val="23"/>
      </w:rPr>
    </w:lvl>
    <w:lvl w:ilvl="4">
      <w:start w:val="1"/>
      <w:numFmt w:val="bullet"/>
      <w:lvlText w:val="•"/>
      <w:lvlJc w:val="left"/>
      <w:pPr>
        <w:tabs>
          <w:tab w:val="num" w:pos="4166"/>
        </w:tabs>
        <w:ind w:left="4166" w:hanging="289"/>
      </w:pPr>
      <w:rPr>
        <w:position w:val="0"/>
        <w:sz w:val="23"/>
        <w:szCs w:val="23"/>
      </w:rPr>
    </w:lvl>
    <w:lvl w:ilvl="5">
      <w:start w:val="1"/>
      <w:numFmt w:val="bullet"/>
      <w:lvlText w:val="•"/>
      <w:lvlJc w:val="left"/>
      <w:pPr>
        <w:tabs>
          <w:tab w:val="num" w:pos="5011"/>
        </w:tabs>
        <w:ind w:left="5011" w:hanging="289"/>
      </w:pPr>
      <w:rPr>
        <w:position w:val="0"/>
        <w:sz w:val="23"/>
        <w:szCs w:val="23"/>
      </w:rPr>
    </w:lvl>
    <w:lvl w:ilvl="6">
      <w:start w:val="1"/>
      <w:numFmt w:val="bullet"/>
      <w:lvlText w:val="•"/>
      <w:lvlJc w:val="left"/>
      <w:pPr>
        <w:tabs>
          <w:tab w:val="num" w:pos="5855"/>
        </w:tabs>
        <w:ind w:left="5855" w:hanging="289"/>
      </w:pPr>
      <w:rPr>
        <w:position w:val="0"/>
        <w:sz w:val="23"/>
        <w:szCs w:val="23"/>
      </w:rPr>
    </w:lvl>
    <w:lvl w:ilvl="7">
      <w:start w:val="1"/>
      <w:numFmt w:val="bullet"/>
      <w:lvlText w:val="•"/>
      <w:lvlJc w:val="left"/>
      <w:pPr>
        <w:tabs>
          <w:tab w:val="num" w:pos="6699"/>
        </w:tabs>
        <w:ind w:left="6699" w:hanging="289"/>
      </w:pPr>
      <w:rPr>
        <w:position w:val="0"/>
        <w:sz w:val="23"/>
        <w:szCs w:val="23"/>
      </w:rPr>
    </w:lvl>
    <w:lvl w:ilvl="8">
      <w:start w:val="1"/>
      <w:numFmt w:val="bullet"/>
      <w:lvlText w:val="•"/>
      <w:lvlJc w:val="left"/>
      <w:pPr>
        <w:tabs>
          <w:tab w:val="num" w:pos="7544"/>
        </w:tabs>
        <w:ind w:left="7544" w:hanging="289"/>
      </w:pPr>
      <w:rPr>
        <w:position w:val="0"/>
        <w:sz w:val="23"/>
        <w:szCs w:val="23"/>
      </w:rPr>
    </w:lvl>
  </w:abstractNum>
  <w:abstractNum w:abstractNumId="31" w15:restartNumberingAfterBreak="0">
    <w:nsid w:val="78F80B3C"/>
    <w:multiLevelType w:val="multilevel"/>
    <w:tmpl w:val="733E9078"/>
    <w:styleLink w:val="List31"/>
    <w:lvl w:ilvl="0">
      <w:numFmt w:val="bullet"/>
      <w:lvlText w:val="•"/>
      <w:lvlJc w:val="left"/>
      <w:pPr>
        <w:tabs>
          <w:tab w:val="num" w:pos="874"/>
        </w:tabs>
        <w:ind w:left="874" w:hanging="377"/>
      </w:pPr>
      <w:rPr>
        <w:rFonts w:ascii="Trebuchet MS" w:eastAsia="Trebuchet MS" w:hAnsi="Trebuchet MS" w:cs="Trebuchet MS"/>
        <w:position w:val="0"/>
        <w:sz w:val="22"/>
        <w:szCs w:val="22"/>
        <w:rtl w:val="0"/>
        <w:lang w:val="en-US"/>
      </w:rPr>
    </w:lvl>
    <w:lvl w:ilvl="1">
      <w:start w:val="1"/>
      <w:numFmt w:val="bullet"/>
      <w:lvlText w:val="•"/>
      <w:lvlJc w:val="left"/>
      <w:pPr>
        <w:tabs>
          <w:tab w:val="num" w:pos="1609"/>
        </w:tabs>
        <w:ind w:left="1609" w:hanging="265"/>
      </w:pPr>
      <w:rPr>
        <w:rFonts w:ascii="Trebuchet MS" w:eastAsia="Trebuchet MS" w:hAnsi="Trebuchet MS" w:cs="Trebuchet MS"/>
        <w:position w:val="0"/>
        <w:sz w:val="22"/>
        <w:szCs w:val="22"/>
        <w:rtl w:val="0"/>
        <w:lang w:val="en-US"/>
      </w:rPr>
    </w:lvl>
    <w:lvl w:ilvl="2">
      <w:start w:val="1"/>
      <w:numFmt w:val="bullet"/>
      <w:lvlText w:val="•"/>
      <w:lvlJc w:val="left"/>
      <w:pPr>
        <w:tabs>
          <w:tab w:val="num" w:pos="2453"/>
        </w:tabs>
        <w:ind w:left="2453" w:hanging="265"/>
      </w:pPr>
      <w:rPr>
        <w:rFonts w:ascii="Trebuchet MS" w:eastAsia="Trebuchet MS" w:hAnsi="Trebuchet MS" w:cs="Trebuchet MS"/>
        <w:position w:val="0"/>
        <w:sz w:val="22"/>
        <w:szCs w:val="22"/>
        <w:rtl w:val="0"/>
        <w:lang w:val="en-US"/>
      </w:rPr>
    </w:lvl>
    <w:lvl w:ilvl="3">
      <w:start w:val="1"/>
      <w:numFmt w:val="bullet"/>
      <w:lvlText w:val="•"/>
      <w:lvlJc w:val="left"/>
      <w:pPr>
        <w:tabs>
          <w:tab w:val="num" w:pos="3298"/>
        </w:tabs>
        <w:ind w:left="3298" w:hanging="265"/>
      </w:pPr>
      <w:rPr>
        <w:rFonts w:ascii="Trebuchet MS" w:eastAsia="Trebuchet MS" w:hAnsi="Trebuchet MS" w:cs="Trebuchet MS"/>
        <w:position w:val="0"/>
        <w:sz w:val="22"/>
        <w:szCs w:val="22"/>
        <w:rtl w:val="0"/>
        <w:lang w:val="en-US"/>
      </w:rPr>
    </w:lvl>
    <w:lvl w:ilvl="4">
      <w:start w:val="1"/>
      <w:numFmt w:val="bullet"/>
      <w:lvlText w:val="•"/>
      <w:lvlJc w:val="left"/>
      <w:pPr>
        <w:tabs>
          <w:tab w:val="num" w:pos="4142"/>
        </w:tabs>
        <w:ind w:left="4142" w:hanging="265"/>
      </w:pPr>
      <w:rPr>
        <w:rFonts w:ascii="Trebuchet MS" w:eastAsia="Trebuchet MS" w:hAnsi="Trebuchet MS" w:cs="Trebuchet MS"/>
        <w:position w:val="0"/>
        <w:sz w:val="22"/>
        <w:szCs w:val="22"/>
        <w:rtl w:val="0"/>
        <w:lang w:val="en-US"/>
      </w:rPr>
    </w:lvl>
    <w:lvl w:ilvl="5">
      <w:start w:val="1"/>
      <w:numFmt w:val="bullet"/>
      <w:lvlText w:val="•"/>
      <w:lvlJc w:val="left"/>
      <w:pPr>
        <w:tabs>
          <w:tab w:val="num" w:pos="4987"/>
        </w:tabs>
        <w:ind w:left="4987" w:hanging="265"/>
      </w:pPr>
      <w:rPr>
        <w:rFonts w:ascii="Trebuchet MS" w:eastAsia="Trebuchet MS" w:hAnsi="Trebuchet MS" w:cs="Trebuchet MS"/>
        <w:position w:val="0"/>
        <w:sz w:val="22"/>
        <w:szCs w:val="22"/>
        <w:rtl w:val="0"/>
        <w:lang w:val="en-US"/>
      </w:rPr>
    </w:lvl>
    <w:lvl w:ilvl="6">
      <w:start w:val="1"/>
      <w:numFmt w:val="bullet"/>
      <w:lvlText w:val="•"/>
      <w:lvlJc w:val="left"/>
      <w:pPr>
        <w:tabs>
          <w:tab w:val="num" w:pos="5831"/>
        </w:tabs>
        <w:ind w:left="5831" w:hanging="265"/>
      </w:pPr>
      <w:rPr>
        <w:rFonts w:ascii="Trebuchet MS" w:eastAsia="Trebuchet MS" w:hAnsi="Trebuchet MS" w:cs="Trebuchet MS"/>
        <w:position w:val="0"/>
        <w:sz w:val="22"/>
        <w:szCs w:val="22"/>
        <w:rtl w:val="0"/>
        <w:lang w:val="en-US"/>
      </w:rPr>
    </w:lvl>
    <w:lvl w:ilvl="7">
      <w:start w:val="1"/>
      <w:numFmt w:val="bullet"/>
      <w:lvlText w:val="•"/>
      <w:lvlJc w:val="left"/>
      <w:pPr>
        <w:tabs>
          <w:tab w:val="num" w:pos="6675"/>
        </w:tabs>
        <w:ind w:left="6675" w:hanging="265"/>
      </w:pPr>
      <w:rPr>
        <w:rFonts w:ascii="Trebuchet MS" w:eastAsia="Trebuchet MS" w:hAnsi="Trebuchet MS" w:cs="Trebuchet MS"/>
        <w:position w:val="0"/>
        <w:sz w:val="22"/>
        <w:szCs w:val="22"/>
        <w:rtl w:val="0"/>
        <w:lang w:val="en-US"/>
      </w:rPr>
    </w:lvl>
    <w:lvl w:ilvl="8">
      <w:start w:val="1"/>
      <w:numFmt w:val="bullet"/>
      <w:lvlText w:val="•"/>
      <w:lvlJc w:val="left"/>
      <w:pPr>
        <w:tabs>
          <w:tab w:val="num" w:pos="7520"/>
        </w:tabs>
        <w:ind w:left="7520" w:hanging="265"/>
      </w:pPr>
      <w:rPr>
        <w:rFonts w:ascii="Trebuchet MS" w:eastAsia="Trebuchet MS" w:hAnsi="Trebuchet MS" w:cs="Trebuchet MS"/>
        <w:position w:val="0"/>
        <w:sz w:val="22"/>
        <w:szCs w:val="22"/>
        <w:rtl w:val="0"/>
        <w:lang w:val="en-US"/>
      </w:rPr>
    </w:lvl>
  </w:abstractNum>
  <w:abstractNum w:abstractNumId="32" w15:restartNumberingAfterBreak="0">
    <w:nsid w:val="7A7810DC"/>
    <w:multiLevelType w:val="multilevel"/>
    <w:tmpl w:val="064E3E22"/>
    <w:styleLink w:val="List51"/>
    <w:lvl w:ilvl="0">
      <w:numFmt w:val="bullet"/>
      <w:lvlText w:val="•"/>
      <w:lvlJc w:val="left"/>
      <w:pPr>
        <w:tabs>
          <w:tab w:val="num" w:pos="857"/>
        </w:tabs>
        <w:ind w:left="857" w:hanging="360"/>
      </w:pPr>
      <w:rPr>
        <w:rFonts w:ascii="Trebuchet MS" w:eastAsia="Trebuchet MS" w:hAnsi="Trebuchet MS" w:cs="Trebuchet MS"/>
        <w:position w:val="0"/>
        <w:sz w:val="22"/>
        <w:szCs w:val="22"/>
        <w:rtl w:val="0"/>
        <w:lang w:val="en-US"/>
      </w:rPr>
    </w:lvl>
    <w:lvl w:ilvl="1">
      <w:start w:val="1"/>
      <w:numFmt w:val="bullet"/>
      <w:lvlText w:val="•"/>
      <w:lvlJc w:val="left"/>
      <w:pPr>
        <w:tabs>
          <w:tab w:val="num" w:pos="1586"/>
        </w:tabs>
        <w:ind w:left="1586" w:hanging="242"/>
      </w:pPr>
      <w:rPr>
        <w:rFonts w:ascii="Trebuchet MS" w:eastAsia="Trebuchet MS" w:hAnsi="Trebuchet MS" w:cs="Trebuchet MS"/>
        <w:position w:val="0"/>
        <w:sz w:val="21"/>
        <w:szCs w:val="21"/>
        <w:rtl w:val="0"/>
        <w:lang w:val="en-US"/>
      </w:rPr>
    </w:lvl>
    <w:lvl w:ilvl="2">
      <w:start w:val="1"/>
      <w:numFmt w:val="bullet"/>
      <w:lvlText w:val="•"/>
      <w:lvlJc w:val="left"/>
      <w:pPr>
        <w:tabs>
          <w:tab w:val="num" w:pos="2430"/>
        </w:tabs>
        <w:ind w:left="2430" w:hanging="242"/>
      </w:pPr>
      <w:rPr>
        <w:rFonts w:ascii="Trebuchet MS" w:eastAsia="Trebuchet MS" w:hAnsi="Trebuchet MS" w:cs="Trebuchet MS"/>
        <w:position w:val="0"/>
        <w:sz w:val="21"/>
        <w:szCs w:val="21"/>
        <w:rtl w:val="0"/>
        <w:lang w:val="en-US"/>
      </w:rPr>
    </w:lvl>
    <w:lvl w:ilvl="3">
      <w:start w:val="1"/>
      <w:numFmt w:val="bullet"/>
      <w:lvlText w:val="•"/>
      <w:lvlJc w:val="left"/>
      <w:pPr>
        <w:tabs>
          <w:tab w:val="num" w:pos="3274"/>
        </w:tabs>
        <w:ind w:left="3274" w:hanging="241"/>
      </w:pPr>
      <w:rPr>
        <w:rFonts w:ascii="Trebuchet MS" w:eastAsia="Trebuchet MS" w:hAnsi="Trebuchet MS" w:cs="Trebuchet MS"/>
        <w:position w:val="0"/>
        <w:sz w:val="21"/>
        <w:szCs w:val="21"/>
        <w:rtl w:val="0"/>
        <w:lang w:val="en-US"/>
      </w:rPr>
    </w:lvl>
    <w:lvl w:ilvl="4">
      <w:start w:val="1"/>
      <w:numFmt w:val="bullet"/>
      <w:lvlText w:val="•"/>
      <w:lvlJc w:val="left"/>
      <w:pPr>
        <w:tabs>
          <w:tab w:val="num" w:pos="4119"/>
        </w:tabs>
        <w:ind w:left="4119" w:hanging="241"/>
      </w:pPr>
      <w:rPr>
        <w:rFonts w:ascii="Trebuchet MS" w:eastAsia="Trebuchet MS" w:hAnsi="Trebuchet MS" w:cs="Trebuchet MS"/>
        <w:position w:val="0"/>
        <w:sz w:val="21"/>
        <w:szCs w:val="21"/>
        <w:rtl w:val="0"/>
        <w:lang w:val="en-US"/>
      </w:rPr>
    </w:lvl>
    <w:lvl w:ilvl="5">
      <w:start w:val="1"/>
      <w:numFmt w:val="bullet"/>
      <w:lvlText w:val="•"/>
      <w:lvlJc w:val="left"/>
      <w:pPr>
        <w:tabs>
          <w:tab w:val="num" w:pos="4964"/>
        </w:tabs>
        <w:ind w:left="4964" w:hanging="241"/>
      </w:pPr>
      <w:rPr>
        <w:rFonts w:ascii="Trebuchet MS" w:eastAsia="Trebuchet MS" w:hAnsi="Trebuchet MS" w:cs="Trebuchet MS"/>
        <w:position w:val="0"/>
        <w:sz w:val="21"/>
        <w:szCs w:val="21"/>
        <w:rtl w:val="0"/>
        <w:lang w:val="en-US"/>
      </w:rPr>
    </w:lvl>
    <w:lvl w:ilvl="6">
      <w:start w:val="1"/>
      <w:numFmt w:val="bullet"/>
      <w:lvlText w:val="•"/>
      <w:lvlJc w:val="left"/>
      <w:pPr>
        <w:tabs>
          <w:tab w:val="num" w:pos="5808"/>
        </w:tabs>
        <w:ind w:left="5808" w:hanging="241"/>
      </w:pPr>
      <w:rPr>
        <w:rFonts w:ascii="Trebuchet MS" w:eastAsia="Trebuchet MS" w:hAnsi="Trebuchet MS" w:cs="Trebuchet MS"/>
        <w:position w:val="0"/>
        <w:sz w:val="21"/>
        <w:szCs w:val="21"/>
        <w:rtl w:val="0"/>
        <w:lang w:val="en-US"/>
      </w:rPr>
    </w:lvl>
    <w:lvl w:ilvl="7">
      <w:start w:val="1"/>
      <w:numFmt w:val="bullet"/>
      <w:lvlText w:val="•"/>
      <w:lvlJc w:val="left"/>
      <w:pPr>
        <w:tabs>
          <w:tab w:val="num" w:pos="6651"/>
        </w:tabs>
        <w:ind w:left="6651" w:hanging="241"/>
      </w:pPr>
      <w:rPr>
        <w:rFonts w:ascii="Trebuchet MS" w:eastAsia="Trebuchet MS" w:hAnsi="Trebuchet MS" w:cs="Trebuchet MS"/>
        <w:position w:val="0"/>
        <w:sz w:val="21"/>
        <w:szCs w:val="21"/>
        <w:rtl w:val="0"/>
        <w:lang w:val="en-US"/>
      </w:rPr>
    </w:lvl>
    <w:lvl w:ilvl="8">
      <w:start w:val="1"/>
      <w:numFmt w:val="bullet"/>
      <w:lvlText w:val="•"/>
      <w:lvlJc w:val="left"/>
      <w:pPr>
        <w:tabs>
          <w:tab w:val="num" w:pos="7496"/>
        </w:tabs>
        <w:ind w:left="7496" w:hanging="241"/>
      </w:pPr>
      <w:rPr>
        <w:rFonts w:ascii="Trebuchet MS" w:eastAsia="Trebuchet MS" w:hAnsi="Trebuchet MS" w:cs="Trebuchet MS"/>
        <w:position w:val="0"/>
        <w:sz w:val="21"/>
        <w:szCs w:val="21"/>
        <w:rtl w:val="0"/>
        <w:lang w:val="en-US"/>
      </w:rPr>
    </w:lvl>
  </w:abstractNum>
  <w:abstractNum w:abstractNumId="33" w15:restartNumberingAfterBreak="0">
    <w:nsid w:val="7F2578D9"/>
    <w:multiLevelType w:val="multilevel"/>
    <w:tmpl w:val="EF4256D6"/>
    <w:styleLink w:val="List27"/>
    <w:lvl w:ilvl="0">
      <w:numFmt w:val="bullet"/>
      <w:lvlText w:val="•"/>
      <w:lvlJc w:val="left"/>
      <w:pPr>
        <w:tabs>
          <w:tab w:val="num" w:pos="874"/>
        </w:tabs>
        <w:ind w:left="874" w:hanging="377"/>
      </w:pPr>
      <w:rPr>
        <w:rFonts w:ascii="Calibri" w:eastAsia="Calibri" w:hAnsi="Calibri" w:cs="Calibri"/>
        <w:b/>
        <w:bCs/>
        <w:position w:val="0"/>
        <w:sz w:val="22"/>
        <w:szCs w:val="22"/>
        <w:rtl w:val="0"/>
        <w:lang w:val="en-US"/>
      </w:rPr>
    </w:lvl>
    <w:lvl w:ilvl="1">
      <w:start w:val="1"/>
      <w:numFmt w:val="bullet"/>
      <w:lvlText w:val="•"/>
      <w:lvlJc w:val="left"/>
      <w:pPr>
        <w:tabs>
          <w:tab w:val="num" w:pos="107"/>
        </w:tabs>
      </w:pPr>
      <w:rPr>
        <w:rFonts w:ascii="Calibri" w:eastAsia="Calibri" w:hAnsi="Calibri" w:cs="Calibri"/>
        <w:b/>
        <w:bCs/>
        <w:position w:val="0"/>
        <w:sz w:val="22"/>
        <w:szCs w:val="22"/>
        <w:rtl w:val="0"/>
        <w:lang w:val="en-US"/>
      </w:rPr>
    </w:lvl>
    <w:lvl w:ilvl="2">
      <w:start w:val="1"/>
      <w:numFmt w:val="bullet"/>
      <w:lvlText w:val="•"/>
      <w:lvlJc w:val="left"/>
      <w:pPr>
        <w:tabs>
          <w:tab w:val="num" w:pos="107"/>
        </w:tabs>
      </w:pPr>
      <w:rPr>
        <w:rFonts w:ascii="Calibri" w:eastAsia="Calibri" w:hAnsi="Calibri" w:cs="Calibri"/>
        <w:b/>
        <w:bCs/>
        <w:position w:val="0"/>
        <w:sz w:val="22"/>
        <w:szCs w:val="22"/>
        <w:rtl w:val="0"/>
        <w:lang w:val="en-US"/>
      </w:rPr>
    </w:lvl>
    <w:lvl w:ilvl="3">
      <w:start w:val="1"/>
      <w:numFmt w:val="bullet"/>
      <w:lvlText w:val="•"/>
      <w:lvlJc w:val="left"/>
      <w:pPr>
        <w:tabs>
          <w:tab w:val="num" w:pos="107"/>
        </w:tabs>
      </w:pPr>
      <w:rPr>
        <w:rFonts w:ascii="Calibri" w:eastAsia="Calibri" w:hAnsi="Calibri" w:cs="Calibri"/>
        <w:b/>
        <w:bCs/>
        <w:position w:val="0"/>
        <w:sz w:val="22"/>
        <w:szCs w:val="22"/>
        <w:rtl w:val="0"/>
        <w:lang w:val="en-US"/>
      </w:rPr>
    </w:lvl>
    <w:lvl w:ilvl="4">
      <w:start w:val="1"/>
      <w:numFmt w:val="bullet"/>
      <w:lvlText w:val="•"/>
      <w:lvlJc w:val="left"/>
      <w:pPr>
        <w:tabs>
          <w:tab w:val="num" w:pos="107"/>
        </w:tabs>
      </w:pPr>
      <w:rPr>
        <w:rFonts w:ascii="Calibri" w:eastAsia="Calibri" w:hAnsi="Calibri" w:cs="Calibri"/>
        <w:b/>
        <w:bCs/>
        <w:position w:val="0"/>
        <w:sz w:val="22"/>
        <w:szCs w:val="22"/>
        <w:rtl w:val="0"/>
        <w:lang w:val="en-US"/>
      </w:rPr>
    </w:lvl>
    <w:lvl w:ilvl="5">
      <w:start w:val="1"/>
      <w:numFmt w:val="bullet"/>
      <w:lvlText w:val="•"/>
      <w:lvlJc w:val="left"/>
      <w:pPr>
        <w:tabs>
          <w:tab w:val="num" w:pos="107"/>
        </w:tabs>
      </w:pPr>
      <w:rPr>
        <w:rFonts w:ascii="Calibri" w:eastAsia="Calibri" w:hAnsi="Calibri" w:cs="Calibri"/>
        <w:b/>
        <w:bCs/>
        <w:position w:val="0"/>
        <w:sz w:val="22"/>
        <w:szCs w:val="22"/>
        <w:rtl w:val="0"/>
        <w:lang w:val="en-US"/>
      </w:rPr>
    </w:lvl>
    <w:lvl w:ilvl="6">
      <w:start w:val="1"/>
      <w:numFmt w:val="bullet"/>
      <w:lvlText w:val="•"/>
      <w:lvlJc w:val="left"/>
      <w:pPr>
        <w:tabs>
          <w:tab w:val="num" w:pos="107"/>
        </w:tabs>
      </w:pPr>
      <w:rPr>
        <w:rFonts w:ascii="Calibri" w:eastAsia="Calibri" w:hAnsi="Calibri" w:cs="Calibri"/>
        <w:b/>
        <w:bCs/>
        <w:position w:val="0"/>
        <w:sz w:val="22"/>
        <w:szCs w:val="22"/>
        <w:rtl w:val="0"/>
        <w:lang w:val="en-US"/>
      </w:rPr>
    </w:lvl>
    <w:lvl w:ilvl="7">
      <w:start w:val="1"/>
      <w:numFmt w:val="bullet"/>
      <w:lvlText w:val="•"/>
      <w:lvlJc w:val="left"/>
      <w:pPr>
        <w:tabs>
          <w:tab w:val="num" w:pos="107"/>
        </w:tabs>
      </w:pPr>
      <w:rPr>
        <w:rFonts w:ascii="Calibri" w:eastAsia="Calibri" w:hAnsi="Calibri" w:cs="Calibri"/>
        <w:b/>
        <w:bCs/>
        <w:position w:val="0"/>
        <w:sz w:val="22"/>
        <w:szCs w:val="22"/>
        <w:rtl w:val="0"/>
        <w:lang w:val="en-US"/>
      </w:rPr>
    </w:lvl>
    <w:lvl w:ilvl="8">
      <w:start w:val="1"/>
      <w:numFmt w:val="bullet"/>
      <w:lvlText w:val="•"/>
      <w:lvlJc w:val="left"/>
      <w:pPr>
        <w:tabs>
          <w:tab w:val="num" w:pos="107"/>
        </w:tabs>
      </w:pPr>
      <w:rPr>
        <w:rFonts w:ascii="Calibri" w:eastAsia="Calibri" w:hAnsi="Calibri" w:cs="Calibri"/>
        <w:b/>
        <w:bCs/>
        <w:position w:val="0"/>
        <w:sz w:val="22"/>
        <w:szCs w:val="22"/>
        <w:rtl w:val="0"/>
        <w:lang w:val="en-US"/>
      </w:rPr>
    </w:lvl>
  </w:abstractNum>
  <w:num w:numId="1">
    <w:abstractNumId w:val="24"/>
  </w:num>
  <w:num w:numId="2">
    <w:abstractNumId w:val="8"/>
  </w:num>
  <w:num w:numId="3">
    <w:abstractNumId w:val="29"/>
  </w:num>
  <w:num w:numId="4">
    <w:abstractNumId w:val="31"/>
  </w:num>
  <w:num w:numId="5">
    <w:abstractNumId w:val="22"/>
  </w:num>
  <w:num w:numId="6">
    <w:abstractNumId w:val="32"/>
  </w:num>
  <w:num w:numId="7">
    <w:abstractNumId w:val="9"/>
  </w:num>
  <w:num w:numId="8">
    <w:abstractNumId w:val="6"/>
  </w:num>
  <w:num w:numId="9">
    <w:abstractNumId w:val="27"/>
  </w:num>
  <w:num w:numId="10">
    <w:abstractNumId w:val="3"/>
  </w:num>
  <w:num w:numId="11">
    <w:abstractNumId w:val="18"/>
  </w:num>
  <w:num w:numId="12">
    <w:abstractNumId w:val="16"/>
  </w:num>
  <w:num w:numId="13">
    <w:abstractNumId w:val="14"/>
  </w:num>
  <w:num w:numId="14">
    <w:abstractNumId w:val="21"/>
  </w:num>
  <w:num w:numId="15">
    <w:abstractNumId w:val="7"/>
  </w:num>
  <w:num w:numId="16">
    <w:abstractNumId w:val="0"/>
  </w:num>
  <w:num w:numId="17">
    <w:abstractNumId w:val="30"/>
  </w:num>
  <w:num w:numId="18">
    <w:abstractNumId w:val="28"/>
  </w:num>
  <w:num w:numId="19">
    <w:abstractNumId w:val="12"/>
  </w:num>
  <w:num w:numId="20">
    <w:abstractNumId w:val="20"/>
  </w:num>
  <w:num w:numId="21">
    <w:abstractNumId w:val="10"/>
  </w:num>
  <w:num w:numId="22">
    <w:abstractNumId w:val="1"/>
  </w:num>
  <w:num w:numId="23">
    <w:abstractNumId w:val="11"/>
  </w:num>
  <w:num w:numId="24">
    <w:abstractNumId w:val="26"/>
  </w:num>
  <w:num w:numId="25">
    <w:abstractNumId w:val="2"/>
  </w:num>
  <w:num w:numId="26">
    <w:abstractNumId w:val="25"/>
  </w:num>
  <w:num w:numId="27">
    <w:abstractNumId w:val="4"/>
  </w:num>
  <w:num w:numId="28">
    <w:abstractNumId w:val="23"/>
  </w:num>
  <w:num w:numId="29">
    <w:abstractNumId w:val="19"/>
  </w:num>
  <w:num w:numId="30">
    <w:abstractNumId w:val="15"/>
  </w:num>
  <w:num w:numId="31">
    <w:abstractNumId w:val="33"/>
  </w:num>
  <w:num w:numId="32">
    <w:abstractNumId w:val="17"/>
  </w:num>
  <w:num w:numId="33">
    <w:abstractNumId w:val="13"/>
  </w:num>
  <w:num w:numId="34">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29"/>
    <w:rsid w:val="00221C53"/>
    <w:rsid w:val="002F3EE5"/>
    <w:rsid w:val="003940AC"/>
    <w:rsid w:val="00424929"/>
    <w:rsid w:val="004E5D76"/>
    <w:rsid w:val="005800D6"/>
    <w:rsid w:val="005A28C1"/>
    <w:rsid w:val="006C6D65"/>
    <w:rsid w:val="00866B6B"/>
    <w:rsid w:val="008D28DA"/>
    <w:rsid w:val="009256B7"/>
    <w:rsid w:val="00B57015"/>
    <w:rsid w:val="00C25E7F"/>
    <w:rsid w:val="00DD6844"/>
    <w:rsid w:val="00E30075"/>
    <w:rsid w:val="00F552FF"/>
    <w:rsid w:val="00F9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E841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u w:color="000000"/>
    </w:rPr>
  </w:style>
  <w:style w:type="paragraph" w:customStyle="1" w:styleId="BodyA">
    <w:name w:val="Body A"/>
    <w:pPr>
      <w:widowControl w:val="0"/>
    </w:pPr>
    <w:rPr>
      <w:rFonts w:ascii="Calibri" w:eastAsia="Calibri" w:hAnsi="Calibri" w:cs="Calibri"/>
      <w:color w:val="000000"/>
      <w:sz w:val="22"/>
      <w:szCs w:val="22"/>
      <w:u w:color="000000"/>
    </w:rPr>
  </w:style>
  <w:style w:type="paragraph" w:styleId="BodyText">
    <w:name w:val="Body Text"/>
    <w:pPr>
      <w:widowControl w:val="0"/>
    </w:pPr>
    <w:rPr>
      <w:rFonts w:ascii="Calibri" w:eastAsia="Calibri" w:hAnsi="Calibri" w:cs="Calibri"/>
      <w:color w:val="000000"/>
      <w:sz w:val="21"/>
      <w:szCs w:val="21"/>
      <w:u w:color="000000"/>
    </w:rPr>
  </w:style>
  <w:style w:type="paragraph" w:styleId="ListParagraph">
    <w:name w:val="List Paragraph"/>
    <w:pPr>
      <w:widowControl w:val="0"/>
      <w:ind w:left="857" w:hanging="36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0">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numbering" w:customStyle="1" w:styleId="List6">
    <w:name w:val="List 6"/>
    <w:basedOn w:val="ImportedStyle7"/>
    <w:pPr>
      <w:numPr>
        <w:numId w:val="7"/>
      </w:numPr>
    </w:pPr>
  </w:style>
  <w:style w:type="numbering" w:customStyle="1" w:styleId="ImportedStyle7">
    <w:name w:val="Imported Style 7"/>
  </w:style>
  <w:style w:type="numbering" w:customStyle="1" w:styleId="List7">
    <w:name w:val="List 7"/>
    <w:basedOn w:val="ImportedStyle8"/>
    <w:pPr>
      <w:numPr>
        <w:numId w:val="8"/>
      </w:numPr>
    </w:pPr>
  </w:style>
  <w:style w:type="numbering" w:customStyle="1" w:styleId="ImportedStyle8">
    <w:name w:val="Imported Style 8"/>
  </w:style>
  <w:style w:type="numbering" w:customStyle="1" w:styleId="List8">
    <w:name w:val="List 8"/>
    <w:basedOn w:val="ImportedStyle9"/>
    <w:pPr>
      <w:numPr>
        <w:numId w:val="9"/>
      </w:numPr>
    </w:pPr>
  </w:style>
  <w:style w:type="numbering" w:customStyle="1" w:styleId="ImportedStyle9">
    <w:name w:val="Imported Style 9"/>
  </w:style>
  <w:style w:type="numbering" w:customStyle="1" w:styleId="List9">
    <w:name w:val="List 9"/>
    <w:basedOn w:val="ImportedStyle10"/>
    <w:pPr>
      <w:numPr>
        <w:numId w:val="10"/>
      </w:numPr>
    </w:pPr>
  </w:style>
  <w:style w:type="numbering" w:customStyle="1" w:styleId="ImportedStyle10">
    <w:name w:val="Imported Style 10"/>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numbering" w:customStyle="1" w:styleId="List12">
    <w:name w:val="List 12"/>
    <w:basedOn w:val="ImportedStyle13"/>
    <w:pPr>
      <w:numPr>
        <w:numId w:val="13"/>
      </w:numPr>
    </w:pPr>
  </w:style>
  <w:style w:type="numbering" w:customStyle="1" w:styleId="ImportedStyle13">
    <w:name w:val="Imported Style 13"/>
  </w:style>
  <w:style w:type="paragraph" w:customStyle="1" w:styleId="1Text">
    <w:name w:val="1 Text"/>
    <w:pPr>
      <w:spacing w:line="240" w:lineRule="exact"/>
    </w:pPr>
    <w:rPr>
      <w:rFonts w:ascii="Arial" w:hAnsi="Arial Unicode MS" w:cs="Arial Unicode MS"/>
      <w:color w:val="000000"/>
      <w:sz w:val="18"/>
      <w:szCs w:val="18"/>
      <w:u w:color="000000"/>
    </w:rPr>
  </w:style>
  <w:style w:type="character" w:customStyle="1" w:styleId="None">
    <w:name w:val="None"/>
  </w:style>
  <w:style w:type="character" w:customStyle="1" w:styleId="Hyperlink0">
    <w:name w:val="Hyperlink.0"/>
    <w:basedOn w:val="None"/>
    <w:rPr>
      <w:rFonts w:ascii="Arial" w:eastAsia="Arial" w:hAnsi="Arial" w:cs="Arial"/>
      <w:sz w:val="24"/>
      <w:szCs w:val="24"/>
      <w:u w:val="single"/>
      <w:lang w:val="en-US"/>
    </w:rPr>
  </w:style>
  <w:style w:type="character" w:customStyle="1" w:styleId="Hyperlink1">
    <w:name w:val="Hyperlink.1"/>
    <w:basedOn w:val="None"/>
    <w:rPr>
      <w:rFonts w:ascii="Arial" w:eastAsia="Arial" w:hAnsi="Arial" w:cs="Arial"/>
      <w:color w:val="0000FF"/>
      <w:sz w:val="20"/>
      <w:szCs w:val="20"/>
      <w:u w:val="single" w:color="0000FF"/>
      <w:lang w:val="en-US"/>
    </w:rPr>
  </w:style>
  <w:style w:type="character" w:customStyle="1" w:styleId="Hyperlink2">
    <w:name w:val="Hyperlink.2"/>
    <w:basedOn w:val="None"/>
    <w:rPr>
      <w:rFonts w:ascii="Arial" w:eastAsia="Arial" w:hAnsi="Arial" w:cs="Arial"/>
      <w:caps w:val="0"/>
      <w:smallCaps w:val="0"/>
      <w:strike w:val="0"/>
      <w:dstrike w:val="0"/>
      <w:outline w:val="0"/>
      <w:color w:val="0000FF"/>
      <w:spacing w:val="0"/>
      <w:kern w:val="0"/>
      <w:position w:val="0"/>
      <w:sz w:val="20"/>
      <w:szCs w:val="20"/>
      <w:u w:val="single" w:color="0000FF"/>
      <w:vertAlign w:val="baseline"/>
      <w:lang w:val="en-US"/>
    </w:rPr>
  </w:style>
  <w:style w:type="character" w:customStyle="1" w:styleId="Hyperlink3">
    <w:name w:val="Hyperlink.3"/>
    <w:basedOn w:val="None"/>
    <w:rPr>
      <w:rFonts w:ascii="Trebuchet MS" w:eastAsia="Trebuchet MS" w:hAnsi="Trebuchet MS" w:cs="Trebuchet MS"/>
      <w:sz w:val="22"/>
      <w:szCs w:val="22"/>
      <w:u w:val="single"/>
      <w:lang w:val="en-US"/>
    </w:rPr>
  </w:style>
  <w:style w:type="paragraph" w:customStyle="1" w:styleId="Heading">
    <w:name w:val="Heading"/>
    <w:pPr>
      <w:widowControl w:val="0"/>
      <w:ind w:left="137" w:right="188"/>
      <w:outlineLvl w:val="0"/>
    </w:pPr>
    <w:rPr>
      <w:rFonts w:ascii="Calibri" w:eastAsia="Calibri" w:hAnsi="Calibri" w:cs="Calibri"/>
      <w:b/>
      <w:bCs/>
      <w:color w:val="000000"/>
      <w:sz w:val="21"/>
      <w:szCs w:val="21"/>
      <w:u w:color="000000"/>
    </w:rPr>
  </w:style>
  <w:style w:type="numbering" w:customStyle="1" w:styleId="BulletBig">
    <w:name w:val="Bullet Big"/>
    <w:pPr>
      <w:numPr>
        <w:numId w:val="16"/>
      </w:numPr>
    </w:pPr>
  </w:style>
  <w:style w:type="numbering" w:customStyle="1" w:styleId="List13">
    <w:name w:val="List 13"/>
    <w:basedOn w:val="ImportedStyle17"/>
    <w:pPr>
      <w:numPr>
        <w:numId w:val="17"/>
      </w:numPr>
    </w:pPr>
  </w:style>
  <w:style w:type="numbering" w:customStyle="1" w:styleId="ImportedStyle17">
    <w:name w:val="Imported Style 17"/>
  </w:style>
  <w:style w:type="numbering" w:customStyle="1" w:styleId="List14">
    <w:name w:val="List 14"/>
    <w:basedOn w:val="ImportedStyle18"/>
    <w:pPr>
      <w:numPr>
        <w:numId w:val="18"/>
      </w:numPr>
    </w:pPr>
  </w:style>
  <w:style w:type="numbering" w:customStyle="1" w:styleId="ImportedStyle18">
    <w:name w:val="Imported Style 18"/>
  </w:style>
  <w:style w:type="numbering" w:customStyle="1" w:styleId="List15">
    <w:name w:val="List 15"/>
    <w:basedOn w:val="ImportedStyle19"/>
    <w:pPr>
      <w:numPr>
        <w:numId w:val="19"/>
      </w:numPr>
    </w:pPr>
  </w:style>
  <w:style w:type="numbering" w:customStyle="1" w:styleId="ImportedStyle19">
    <w:name w:val="Imported Style 19"/>
  </w:style>
  <w:style w:type="numbering" w:customStyle="1" w:styleId="List16">
    <w:name w:val="List 16"/>
    <w:basedOn w:val="ImportedStyle20"/>
    <w:pPr>
      <w:numPr>
        <w:numId w:val="20"/>
      </w:numPr>
    </w:pPr>
  </w:style>
  <w:style w:type="numbering" w:customStyle="1" w:styleId="ImportedStyle20">
    <w:name w:val="Imported Style 20"/>
  </w:style>
  <w:style w:type="numbering" w:customStyle="1" w:styleId="List17">
    <w:name w:val="List 17"/>
    <w:basedOn w:val="ImportedStyle21"/>
    <w:pPr>
      <w:numPr>
        <w:numId w:val="21"/>
      </w:numPr>
    </w:pPr>
  </w:style>
  <w:style w:type="numbering" w:customStyle="1" w:styleId="ImportedStyle21">
    <w:name w:val="Imported Style 21"/>
  </w:style>
  <w:style w:type="numbering" w:customStyle="1" w:styleId="List18">
    <w:name w:val="List 18"/>
    <w:basedOn w:val="ImportedStyle22"/>
    <w:pPr>
      <w:numPr>
        <w:numId w:val="22"/>
      </w:numPr>
    </w:pPr>
  </w:style>
  <w:style w:type="numbering" w:customStyle="1" w:styleId="ImportedStyle22">
    <w:name w:val="Imported Style 22"/>
  </w:style>
  <w:style w:type="numbering" w:customStyle="1" w:styleId="List19">
    <w:name w:val="List 19"/>
    <w:basedOn w:val="ImportedStyle23"/>
    <w:pPr>
      <w:numPr>
        <w:numId w:val="23"/>
      </w:numPr>
    </w:pPr>
  </w:style>
  <w:style w:type="numbering" w:customStyle="1" w:styleId="ImportedStyle23">
    <w:name w:val="Imported Style 23"/>
  </w:style>
  <w:style w:type="numbering" w:customStyle="1" w:styleId="List20">
    <w:name w:val="List 20"/>
    <w:basedOn w:val="ImportedStyle24"/>
    <w:pPr>
      <w:numPr>
        <w:numId w:val="24"/>
      </w:numPr>
    </w:pPr>
  </w:style>
  <w:style w:type="numbering" w:customStyle="1" w:styleId="ImportedStyle24">
    <w:name w:val="Imported Style 24"/>
  </w:style>
  <w:style w:type="numbering" w:customStyle="1" w:styleId="List21">
    <w:name w:val="List 21"/>
    <w:basedOn w:val="ImportedStyle25"/>
    <w:pPr>
      <w:numPr>
        <w:numId w:val="25"/>
      </w:numPr>
    </w:pPr>
  </w:style>
  <w:style w:type="numbering" w:customStyle="1" w:styleId="ImportedStyle25">
    <w:name w:val="Imported Style 25"/>
  </w:style>
  <w:style w:type="numbering" w:customStyle="1" w:styleId="List22">
    <w:name w:val="List 22"/>
    <w:basedOn w:val="ImportedStyle26"/>
    <w:pPr>
      <w:numPr>
        <w:numId w:val="26"/>
      </w:numPr>
    </w:pPr>
  </w:style>
  <w:style w:type="numbering" w:customStyle="1" w:styleId="ImportedStyle26">
    <w:name w:val="Imported Style 26"/>
  </w:style>
  <w:style w:type="numbering" w:customStyle="1" w:styleId="List23">
    <w:name w:val="List 23"/>
    <w:basedOn w:val="ImportedStyle27"/>
    <w:pPr>
      <w:numPr>
        <w:numId w:val="27"/>
      </w:numPr>
    </w:pPr>
  </w:style>
  <w:style w:type="numbering" w:customStyle="1" w:styleId="ImportedStyle27">
    <w:name w:val="Imported Style 27"/>
  </w:style>
  <w:style w:type="numbering" w:customStyle="1" w:styleId="List24">
    <w:name w:val="List 24"/>
    <w:basedOn w:val="ImportedStyle28"/>
    <w:pPr>
      <w:numPr>
        <w:numId w:val="28"/>
      </w:numPr>
    </w:pPr>
  </w:style>
  <w:style w:type="numbering" w:customStyle="1" w:styleId="ImportedStyle28">
    <w:name w:val="Imported Style 28"/>
  </w:style>
  <w:style w:type="numbering" w:customStyle="1" w:styleId="List25">
    <w:name w:val="List 25"/>
    <w:basedOn w:val="ImportedStyle29"/>
    <w:pPr>
      <w:numPr>
        <w:numId w:val="29"/>
      </w:numPr>
    </w:pPr>
  </w:style>
  <w:style w:type="numbering" w:customStyle="1" w:styleId="ImportedStyle29">
    <w:name w:val="Imported Style 29"/>
  </w:style>
  <w:style w:type="numbering" w:customStyle="1" w:styleId="List26">
    <w:name w:val="List 26"/>
    <w:basedOn w:val="ImportedStyle30"/>
    <w:pPr>
      <w:numPr>
        <w:numId w:val="30"/>
      </w:numPr>
    </w:pPr>
  </w:style>
  <w:style w:type="numbering" w:customStyle="1" w:styleId="ImportedStyle30">
    <w:name w:val="Imported Style 30"/>
  </w:style>
  <w:style w:type="numbering" w:customStyle="1" w:styleId="List27">
    <w:name w:val="List 27"/>
    <w:basedOn w:val="ImportedStyle31"/>
    <w:pPr>
      <w:numPr>
        <w:numId w:val="31"/>
      </w:numPr>
    </w:pPr>
  </w:style>
  <w:style w:type="numbering" w:customStyle="1" w:styleId="ImportedStyle31">
    <w:name w:val="Imported Style 31"/>
  </w:style>
  <w:style w:type="numbering" w:customStyle="1" w:styleId="List28">
    <w:name w:val="List 28"/>
    <w:basedOn w:val="ImportedStyle32"/>
    <w:pPr>
      <w:numPr>
        <w:numId w:val="32"/>
      </w:numPr>
    </w:pPr>
  </w:style>
  <w:style w:type="numbering" w:customStyle="1" w:styleId="ImportedStyle32">
    <w:name w:val="Imported Style 32"/>
  </w:style>
  <w:style w:type="numbering" w:customStyle="1" w:styleId="List29">
    <w:name w:val="List 29"/>
    <w:basedOn w:val="ImportedStyle33"/>
    <w:pPr>
      <w:numPr>
        <w:numId w:val="33"/>
      </w:numPr>
    </w:pPr>
  </w:style>
  <w:style w:type="numbering" w:customStyle="1" w:styleId="ImportedStyle33">
    <w:name w:val="Imported Style 33"/>
  </w:style>
  <w:style w:type="numbering" w:customStyle="1" w:styleId="List30">
    <w:name w:val="List 30"/>
    <w:basedOn w:val="ImportedStyle34"/>
    <w:pPr>
      <w:numPr>
        <w:numId w:val="34"/>
      </w:numPr>
    </w:pPr>
  </w:style>
  <w:style w:type="numbering" w:customStyle="1" w:styleId="ImportedStyle34">
    <w:name w:val="Imported Style 34"/>
  </w:style>
  <w:style w:type="paragraph" w:styleId="Header">
    <w:name w:val="header"/>
    <w:basedOn w:val="Normal"/>
    <w:link w:val="HeaderChar"/>
    <w:uiPriority w:val="99"/>
    <w:unhideWhenUsed/>
    <w:rsid w:val="00866B6B"/>
    <w:pPr>
      <w:tabs>
        <w:tab w:val="center" w:pos="4513"/>
        <w:tab w:val="right" w:pos="9026"/>
      </w:tabs>
    </w:pPr>
  </w:style>
  <w:style w:type="character" w:customStyle="1" w:styleId="HeaderChar">
    <w:name w:val="Header Char"/>
    <w:basedOn w:val="DefaultParagraphFont"/>
    <w:link w:val="Header"/>
    <w:uiPriority w:val="99"/>
    <w:rsid w:val="00866B6B"/>
    <w:rPr>
      <w:sz w:val="24"/>
      <w:szCs w:val="24"/>
    </w:rPr>
  </w:style>
  <w:style w:type="paragraph" w:styleId="Footer">
    <w:name w:val="footer"/>
    <w:basedOn w:val="Normal"/>
    <w:link w:val="FooterChar"/>
    <w:uiPriority w:val="99"/>
    <w:unhideWhenUsed/>
    <w:rsid w:val="00866B6B"/>
    <w:pPr>
      <w:tabs>
        <w:tab w:val="center" w:pos="4513"/>
        <w:tab w:val="right" w:pos="9026"/>
      </w:tabs>
    </w:pPr>
  </w:style>
  <w:style w:type="character" w:customStyle="1" w:styleId="FooterChar">
    <w:name w:val="Footer Char"/>
    <w:basedOn w:val="DefaultParagraphFont"/>
    <w:link w:val="Footer"/>
    <w:uiPriority w:val="99"/>
    <w:rsid w:val="00866B6B"/>
    <w:rPr>
      <w:sz w:val="24"/>
      <w:szCs w:val="24"/>
    </w:rPr>
  </w:style>
  <w:style w:type="paragraph" w:styleId="BalloonText">
    <w:name w:val="Balloon Text"/>
    <w:basedOn w:val="Normal"/>
    <w:link w:val="BalloonTextChar"/>
    <w:uiPriority w:val="99"/>
    <w:semiHidden/>
    <w:unhideWhenUsed/>
    <w:rsid w:val="005800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gov.uk/riddor" TargetMode="External"/><Relationship Id="rId18" Type="http://schemas.openxmlformats.org/officeDocument/2006/relationships/hyperlink" Target="http://www.hse.gov.uk/pubns/indg36.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merton.gov.uk/guide_for_governors.pdf" TargetMode="External"/><Relationship Id="rId17" Type="http://schemas.openxmlformats.org/officeDocument/2006/relationships/hyperlink" Target="http://www.hse.gov.uk/toolbox/ppe.ht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afewatersolutions.co.uk/School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www.hse.gov.uk/coshh/"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hse.gov.uk/asbest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workplace-fire-safety-your-responsibilities%25252520" TargetMode="Externa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40E.546B72F0" TargetMode="External"/><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10BD180B8104DB7553D2EFECC64DB" ma:contentTypeVersion="3" ma:contentTypeDescription="Create a new document." ma:contentTypeScope="" ma:versionID="cacd0fad77d3c3060cb3b6a04159bf2b">
  <xsd:schema xmlns:xsd="http://www.w3.org/2001/XMLSchema" xmlns:xs="http://www.w3.org/2001/XMLSchema" xmlns:p="http://schemas.microsoft.com/office/2006/metadata/properties" xmlns:ns2="5bc8c7b7-c376-4ae1-b4d0-570fb9bd139b" targetNamespace="http://schemas.microsoft.com/office/2006/metadata/properties" ma:root="true" ma:fieldsID="7869df704cc5bcb3464a8e5bd3b8674d" ns2:_="">
    <xsd:import namespace="5bc8c7b7-c376-4ae1-b4d0-570fb9bd139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8c7b7-c376-4ae1-b4d0-570fb9bd13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B3821-C394-4F1B-9A3C-10B67F25E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8c7b7-c376-4ae1-b4d0-570fb9bd1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EA45AA-0BB0-4D7B-899A-6B189E2590F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bc8c7b7-c376-4ae1-b4d0-570fb9bd139b"/>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FBC6573-B38F-48AF-8386-893E0A17F161}">
  <ds:schemaRefs>
    <ds:schemaRef ds:uri="http://schemas.microsoft.com/sharepoint/v3/contenttype/forms"/>
  </ds:schemaRefs>
</ds:datastoreItem>
</file>

<file path=customXml/itemProps4.xml><?xml version="1.0" encoding="utf-8"?>
<ds:datastoreItem xmlns:ds="http://schemas.openxmlformats.org/officeDocument/2006/customXml" ds:itemID="{A704A2E2-351C-46C5-8B5D-A3753CE9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Emily Maskell</cp:lastModifiedBy>
  <cp:revision>3</cp:revision>
  <cp:lastPrinted>2016-07-05T13:43:00Z</cp:lastPrinted>
  <dcterms:created xsi:type="dcterms:W3CDTF">2019-03-27T10:53:00Z</dcterms:created>
  <dcterms:modified xsi:type="dcterms:W3CDTF">2019-03-27T15:07:00Z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0x010100BB810BD180B8104DB7553D2EFECC64DB</vt:lpwstr>
  </property>
</Properties>
</file>